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62E3" w14:textId="03E10A55" w:rsidR="004C3A48" w:rsidRPr="00A24AF4" w:rsidRDefault="004C3A48" w:rsidP="00C53EF4">
      <w:pPr>
        <w:spacing w:after="0"/>
        <w:jc w:val="both"/>
        <w:rPr>
          <w:rFonts w:ascii="Arial" w:hAnsi="Arial" w:cs="Arial"/>
          <w:color w:val="FF000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CC618B" w:rsidRPr="00A24AF4" w14:paraId="1892BFC6" w14:textId="77777777" w:rsidTr="00687EFF">
        <w:trPr>
          <w:trHeight w:val="288"/>
        </w:trPr>
        <w:tc>
          <w:tcPr>
            <w:tcW w:w="10768" w:type="dxa"/>
            <w:gridSpan w:val="3"/>
          </w:tcPr>
          <w:p w14:paraId="717E626C" w14:textId="0F73AF85" w:rsidR="00CC618B" w:rsidRPr="00A24AF4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A24AF4">
              <w:rPr>
                <w:rFonts w:ascii="Arial" w:hAnsi="Arial" w:cs="Arial"/>
                <w:b/>
                <w:bCs/>
              </w:rPr>
              <w:t xml:space="preserve">Profesor/a: </w:t>
            </w:r>
            <w:r w:rsidR="006151BA" w:rsidRPr="00A24AF4">
              <w:rPr>
                <w:rFonts w:ascii="Arial" w:hAnsi="Arial" w:cs="Arial"/>
                <w:b/>
                <w:bCs/>
              </w:rPr>
              <w:t>Emma Cecilia blanco, Pedro Pablo</w:t>
            </w:r>
            <w:r w:rsidR="00E941F3" w:rsidRPr="00A24AF4">
              <w:rPr>
                <w:rFonts w:ascii="Arial" w:hAnsi="Arial" w:cs="Arial"/>
                <w:b/>
                <w:bCs/>
              </w:rPr>
              <w:t xml:space="preserve"> Buitrago</w:t>
            </w:r>
            <w:r w:rsidR="006151BA" w:rsidRPr="00A24AF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C618B" w:rsidRPr="00A24AF4" w14:paraId="68E6C9A8" w14:textId="77777777" w:rsidTr="00C53EF4">
        <w:trPr>
          <w:trHeight w:val="288"/>
        </w:trPr>
        <w:tc>
          <w:tcPr>
            <w:tcW w:w="6941" w:type="dxa"/>
            <w:gridSpan w:val="2"/>
          </w:tcPr>
          <w:p w14:paraId="778BFD81" w14:textId="05E18AEA" w:rsidR="00CC618B" w:rsidRPr="00A24AF4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A24AF4">
              <w:rPr>
                <w:rFonts w:ascii="Arial" w:hAnsi="Arial" w:cs="Arial"/>
                <w:b/>
                <w:bCs/>
              </w:rPr>
              <w:t xml:space="preserve">Asignatura: </w:t>
            </w:r>
            <w:r w:rsidR="00E7499D">
              <w:rPr>
                <w:rFonts w:ascii="Arial" w:hAnsi="Arial" w:cs="Arial"/>
                <w:b/>
                <w:bCs/>
              </w:rPr>
              <w:t>Física</w:t>
            </w:r>
          </w:p>
        </w:tc>
        <w:tc>
          <w:tcPr>
            <w:tcW w:w="3827" w:type="dxa"/>
          </w:tcPr>
          <w:p w14:paraId="50D3D031" w14:textId="72295EF9" w:rsidR="00CC618B" w:rsidRPr="00A24AF4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A24AF4">
              <w:rPr>
                <w:rFonts w:ascii="Arial" w:hAnsi="Arial" w:cs="Arial"/>
                <w:b/>
                <w:bCs/>
              </w:rPr>
              <w:t>Grados:</w:t>
            </w:r>
            <w:r w:rsidR="006151BA" w:rsidRPr="00A24AF4">
              <w:rPr>
                <w:rFonts w:ascii="Arial" w:hAnsi="Arial" w:cs="Arial"/>
                <w:b/>
                <w:bCs/>
              </w:rPr>
              <w:t>9 A,</w:t>
            </w:r>
            <w:r w:rsidR="00F236EC">
              <w:rPr>
                <w:rFonts w:ascii="Arial" w:hAnsi="Arial" w:cs="Arial"/>
                <w:b/>
                <w:bCs/>
              </w:rPr>
              <w:t xml:space="preserve"> </w:t>
            </w:r>
            <w:r w:rsidR="006151BA" w:rsidRPr="00A24AF4">
              <w:rPr>
                <w:rFonts w:ascii="Arial" w:hAnsi="Arial" w:cs="Arial"/>
                <w:b/>
                <w:bCs/>
              </w:rPr>
              <w:t>B,</w:t>
            </w:r>
            <w:r w:rsidR="00F236EC">
              <w:rPr>
                <w:rFonts w:ascii="Arial" w:hAnsi="Arial" w:cs="Arial"/>
                <w:b/>
                <w:bCs/>
              </w:rPr>
              <w:t xml:space="preserve"> </w:t>
            </w:r>
            <w:r w:rsidR="006151BA" w:rsidRPr="00A24AF4">
              <w:rPr>
                <w:rFonts w:ascii="Arial" w:hAnsi="Arial" w:cs="Arial"/>
                <w:b/>
                <w:bCs/>
              </w:rPr>
              <w:t>C</w:t>
            </w:r>
            <w:r w:rsidR="00F236EC">
              <w:rPr>
                <w:rFonts w:ascii="Arial" w:hAnsi="Arial" w:cs="Arial"/>
                <w:b/>
                <w:bCs/>
              </w:rPr>
              <w:t>,</w:t>
            </w:r>
            <w:r w:rsidR="006151BA" w:rsidRPr="00A24AF4">
              <w:rPr>
                <w:rFonts w:ascii="Arial" w:hAnsi="Arial" w:cs="Arial"/>
                <w:b/>
                <w:bCs/>
              </w:rPr>
              <w:t>D</w:t>
            </w:r>
          </w:p>
        </w:tc>
      </w:tr>
      <w:tr w:rsidR="004C3A48" w:rsidRPr="00A24AF4" w14:paraId="54C2ECF1" w14:textId="77777777" w:rsidTr="00571778">
        <w:trPr>
          <w:trHeight w:val="288"/>
        </w:trPr>
        <w:tc>
          <w:tcPr>
            <w:tcW w:w="10768" w:type="dxa"/>
            <w:gridSpan w:val="3"/>
          </w:tcPr>
          <w:p w14:paraId="78D31469" w14:textId="0C4CEC0F" w:rsidR="004C3A48" w:rsidRPr="00A24AF4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A24AF4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937291" w:rsidRPr="00A24AF4" w14:paraId="633C068C" w14:textId="77777777" w:rsidTr="00937291">
        <w:trPr>
          <w:trHeight w:val="288"/>
        </w:trPr>
        <w:tc>
          <w:tcPr>
            <w:tcW w:w="2689" w:type="dxa"/>
          </w:tcPr>
          <w:p w14:paraId="347B9AD1" w14:textId="15BCE806" w:rsidR="00937291" w:rsidRPr="00A24AF4" w:rsidRDefault="0093729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A24AF4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8079" w:type="dxa"/>
            <w:gridSpan w:val="2"/>
          </w:tcPr>
          <w:p w14:paraId="5F11960C" w14:textId="08EBE5C8" w:rsidR="00937291" w:rsidRPr="00A24AF4" w:rsidRDefault="006151BA" w:rsidP="00571778">
            <w:pPr>
              <w:jc w:val="both"/>
              <w:rPr>
                <w:rFonts w:ascii="Arial" w:hAnsi="Arial" w:cs="Arial"/>
              </w:rPr>
            </w:pPr>
            <w:r w:rsidRPr="00A24AF4">
              <w:rPr>
                <w:rFonts w:ascii="Arial" w:hAnsi="Arial" w:cs="Arial"/>
              </w:rPr>
              <w:t xml:space="preserve">Acompañamiento al proceso:  Me comunicare con los estudiantes así: </w:t>
            </w:r>
            <w:r w:rsidR="00BB4726" w:rsidRPr="00A24AF4">
              <w:rPr>
                <w:rFonts w:ascii="Arial" w:hAnsi="Arial" w:cs="Arial"/>
              </w:rPr>
              <w:t>WhatsApp</w:t>
            </w:r>
            <w:r w:rsidRPr="00A24AF4">
              <w:rPr>
                <w:rFonts w:ascii="Arial" w:hAnsi="Arial" w:cs="Arial"/>
              </w:rPr>
              <w:t xml:space="preserve">, Messenger, correo electrónico, plataforma institucional, aplicación </w:t>
            </w:r>
            <w:r w:rsidR="00BB4726">
              <w:rPr>
                <w:rFonts w:ascii="Arial" w:hAnsi="Arial" w:cs="Arial"/>
              </w:rPr>
              <w:t>zoom, celular</w:t>
            </w:r>
            <w:r w:rsidRPr="00A24AF4">
              <w:rPr>
                <w:rFonts w:ascii="Arial" w:hAnsi="Arial" w:cs="Arial"/>
              </w:rPr>
              <w:t xml:space="preserve"> 3138612558, correo electrónico </w:t>
            </w:r>
            <w:hyperlink r:id="rId8" w:history="1">
              <w:r w:rsidRPr="00A24AF4">
                <w:rPr>
                  <w:rStyle w:val="Hipervnculo"/>
                  <w:rFonts w:ascii="Arial" w:hAnsi="Arial" w:cs="Arial"/>
                </w:rPr>
                <w:t>eblanco78@gmail.com</w:t>
              </w:r>
            </w:hyperlink>
            <w:r w:rsidRPr="00A24AF4">
              <w:rPr>
                <w:rFonts w:ascii="Arial" w:hAnsi="Arial" w:cs="Arial"/>
              </w:rPr>
              <w:t xml:space="preserve"> Emma Cecilia Blanco</w:t>
            </w:r>
            <w:r w:rsidR="00E91E4A">
              <w:rPr>
                <w:rFonts w:ascii="Arial" w:hAnsi="Arial" w:cs="Arial"/>
              </w:rPr>
              <w:t>.</w:t>
            </w:r>
            <w:r w:rsidR="0084004B">
              <w:rPr>
                <w:rFonts w:ascii="Arial" w:hAnsi="Arial" w:cs="Arial"/>
              </w:rPr>
              <w:t xml:space="preserve"> </w:t>
            </w:r>
            <w:r w:rsidR="00E91E4A">
              <w:rPr>
                <w:rFonts w:ascii="Arial" w:hAnsi="Arial" w:cs="Arial"/>
              </w:rPr>
              <w:t>El horario</w:t>
            </w:r>
            <w:r w:rsidR="0084004B">
              <w:rPr>
                <w:rFonts w:ascii="Arial" w:hAnsi="Arial" w:cs="Arial"/>
              </w:rPr>
              <w:t xml:space="preserve"> de las </w:t>
            </w:r>
            <w:r w:rsidR="003E32D3">
              <w:rPr>
                <w:rFonts w:ascii="Arial" w:hAnsi="Arial" w:cs="Arial"/>
              </w:rPr>
              <w:t>accesorias</w:t>
            </w:r>
            <w:r w:rsidR="0084004B">
              <w:rPr>
                <w:rFonts w:ascii="Arial" w:hAnsi="Arial" w:cs="Arial"/>
              </w:rPr>
              <w:t xml:space="preserve"> </w:t>
            </w:r>
            <w:r w:rsidR="003E32D3">
              <w:rPr>
                <w:rFonts w:ascii="Arial" w:hAnsi="Arial" w:cs="Arial"/>
              </w:rPr>
              <w:t xml:space="preserve">serán </w:t>
            </w:r>
            <w:r w:rsidR="0084004B">
              <w:rPr>
                <w:rFonts w:ascii="Arial" w:hAnsi="Arial" w:cs="Arial"/>
              </w:rPr>
              <w:t>los jueves 7am-8am</w:t>
            </w:r>
          </w:p>
          <w:p w14:paraId="6DC98C33" w14:textId="77777777" w:rsidR="0062759B" w:rsidRDefault="0062759B" w:rsidP="00571778">
            <w:pPr>
              <w:jc w:val="both"/>
              <w:rPr>
                <w:rFonts w:ascii="Arial" w:hAnsi="Arial" w:cs="Arial"/>
              </w:rPr>
            </w:pPr>
          </w:p>
          <w:p w14:paraId="2760C126" w14:textId="7AF6EC06" w:rsidR="000A3444" w:rsidRPr="00A24AF4" w:rsidRDefault="009A5C87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9A5C87">
              <w:rPr>
                <w:rFonts w:ascii="Arial" w:hAnsi="Arial" w:cs="Arial"/>
              </w:rPr>
              <w:t>Los contactos del</w:t>
            </w:r>
            <w:r>
              <w:rPr>
                <w:rFonts w:ascii="Arial" w:hAnsi="Arial" w:cs="Arial"/>
                <w:b/>
                <w:bCs/>
              </w:rPr>
              <w:t xml:space="preserve"> profesor Pedro Pablo son:</w:t>
            </w:r>
          </w:p>
          <w:p w14:paraId="34C8C1B0" w14:textId="42B647C6" w:rsidR="000A3444" w:rsidRPr="00A24AF4" w:rsidRDefault="000A3444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A24AF4">
              <w:rPr>
                <w:rFonts w:ascii="Arial" w:hAnsi="Arial" w:cs="Arial"/>
                <w:b/>
                <w:bCs/>
              </w:rPr>
              <w:t xml:space="preserve">Para 9 C:    correo  </w:t>
            </w:r>
            <w:hyperlink r:id="rId9" w:history="1">
              <w:r w:rsidRPr="00A24AF4">
                <w:rPr>
                  <w:rStyle w:val="Hipervnculo"/>
                  <w:rFonts w:ascii="Arial" w:hAnsi="Arial" w:cs="Arial"/>
                  <w:b/>
                  <w:bCs/>
                </w:rPr>
                <w:t>fisicanovenoc2121@gmail.com</w:t>
              </w:r>
            </w:hyperlink>
          </w:p>
          <w:p w14:paraId="539F5CA3" w14:textId="1E9D5FE7" w:rsidR="000A3444" w:rsidRPr="00A24AF4" w:rsidRDefault="00A24F73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A24AF4">
              <w:rPr>
                <w:rFonts w:ascii="Arial" w:hAnsi="Arial" w:cs="Arial"/>
                <w:b/>
                <w:bCs/>
              </w:rPr>
              <w:t>Para 9</w:t>
            </w:r>
            <w:r w:rsidR="000A3444" w:rsidRPr="00A24AF4">
              <w:rPr>
                <w:rFonts w:ascii="Arial" w:hAnsi="Arial" w:cs="Arial"/>
                <w:b/>
                <w:bCs/>
              </w:rPr>
              <w:t xml:space="preserve"> D:   correo  </w:t>
            </w:r>
            <w:hyperlink r:id="rId10" w:history="1">
              <w:r w:rsidR="000A3444" w:rsidRPr="00A24AF4">
                <w:rPr>
                  <w:rStyle w:val="Hipervnculo"/>
                  <w:rFonts w:ascii="Arial" w:hAnsi="Arial" w:cs="Arial"/>
                  <w:b/>
                  <w:bCs/>
                </w:rPr>
                <w:t>fisicanovenod2121@gmail.com</w:t>
              </w:r>
            </w:hyperlink>
          </w:p>
          <w:p w14:paraId="34CD8106" w14:textId="77777777" w:rsidR="000A3444" w:rsidRPr="00A24AF4" w:rsidRDefault="000A3444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A24AF4">
              <w:rPr>
                <w:rFonts w:ascii="Arial" w:hAnsi="Arial" w:cs="Arial"/>
                <w:b/>
                <w:bCs/>
              </w:rPr>
              <w:t>Plataforma Zoom, para tutoría o clase, viernes 8-9 am</w:t>
            </w:r>
          </w:p>
          <w:p w14:paraId="56D876FF" w14:textId="77777777" w:rsidR="000A3444" w:rsidRPr="00A24AF4" w:rsidRDefault="000A3444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A24AF4">
              <w:rPr>
                <w:rFonts w:ascii="Arial" w:hAnsi="Arial" w:cs="Arial"/>
                <w:b/>
                <w:bCs/>
              </w:rPr>
              <w:t xml:space="preserve">Grupo de </w:t>
            </w:r>
            <w:proofErr w:type="spellStart"/>
            <w:r w:rsidRPr="00A24AF4">
              <w:rPr>
                <w:rFonts w:ascii="Arial" w:hAnsi="Arial" w:cs="Arial"/>
                <w:b/>
                <w:bCs/>
              </w:rPr>
              <w:t>whassap</w:t>
            </w:r>
            <w:proofErr w:type="spellEnd"/>
            <w:r w:rsidRPr="00A24AF4">
              <w:rPr>
                <w:rFonts w:ascii="Arial" w:hAnsi="Arial" w:cs="Arial"/>
                <w:b/>
                <w:bCs/>
              </w:rPr>
              <w:t>:  Física 9-</w:t>
            </w:r>
            <w:proofErr w:type="gramStart"/>
            <w:r w:rsidRPr="00A24AF4">
              <w:rPr>
                <w:rFonts w:ascii="Arial" w:hAnsi="Arial" w:cs="Arial"/>
                <w:b/>
                <w:bCs/>
              </w:rPr>
              <w:t>C  y</w:t>
            </w:r>
            <w:proofErr w:type="gramEnd"/>
            <w:r w:rsidRPr="00A24AF4">
              <w:rPr>
                <w:rFonts w:ascii="Arial" w:hAnsi="Arial" w:cs="Arial"/>
                <w:b/>
                <w:bCs/>
              </w:rPr>
              <w:t xml:space="preserve">  Noveno D, física     3023297853</w:t>
            </w:r>
          </w:p>
          <w:p w14:paraId="2E661251" w14:textId="47889C65" w:rsidR="000A3444" w:rsidRPr="00A24AF4" w:rsidRDefault="000A3444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A24AF4">
              <w:rPr>
                <w:rFonts w:ascii="Arial" w:hAnsi="Arial" w:cs="Arial"/>
                <w:b/>
                <w:bCs/>
              </w:rPr>
              <w:t xml:space="preserve">Plataforma Class </w:t>
            </w:r>
            <w:r w:rsidR="00E37F15" w:rsidRPr="00A24AF4">
              <w:rPr>
                <w:rFonts w:ascii="Arial" w:hAnsi="Arial" w:cs="Arial"/>
                <w:b/>
                <w:bCs/>
              </w:rPr>
              <w:t>Room código</w:t>
            </w:r>
            <w:r w:rsidRPr="00A24AF4">
              <w:rPr>
                <w:rFonts w:ascii="Arial" w:hAnsi="Arial" w:cs="Arial"/>
                <w:b/>
                <w:bCs/>
              </w:rPr>
              <w:t>:  para 9</w:t>
            </w:r>
            <w:proofErr w:type="gramStart"/>
            <w:r w:rsidRPr="00A24AF4">
              <w:rPr>
                <w:rFonts w:ascii="Arial" w:hAnsi="Arial" w:cs="Arial"/>
                <w:b/>
                <w:bCs/>
              </w:rPr>
              <w:t>c  ww</w:t>
            </w:r>
            <w:proofErr w:type="gramEnd"/>
            <w:r w:rsidRPr="00A24AF4">
              <w:rPr>
                <w:rFonts w:ascii="Arial" w:hAnsi="Arial" w:cs="Arial"/>
                <w:b/>
                <w:bCs/>
              </w:rPr>
              <w:t>4cvjl</w:t>
            </w:r>
          </w:p>
          <w:p w14:paraId="6AB9C932" w14:textId="77777777" w:rsidR="000A3444" w:rsidRPr="00A24AF4" w:rsidRDefault="000A3444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A24AF4">
              <w:rPr>
                <w:rFonts w:ascii="Arial" w:hAnsi="Arial" w:cs="Arial"/>
                <w:b/>
                <w:bCs/>
              </w:rPr>
              <w:t xml:space="preserve">Plataforma </w:t>
            </w:r>
            <w:proofErr w:type="spellStart"/>
            <w:proofErr w:type="gramStart"/>
            <w:r w:rsidRPr="00A24AF4">
              <w:rPr>
                <w:rFonts w:ascii="Arial" w:hAnsi="Arial" w:cs="Arial"/>
                <w:b/>
                <w:bCs/>
              </w:rPr>
              <w:t>class</w:t>
            </w:r>
            <w:proofErr w:type="spellEnd"/>
            <w:r w:rsidRPr="00A24AF4">
              <w:rPr>
                <w:rFonts w:ascii="Arial" w:hAnsi="Arial" w:cs="Arial"/>
                <w:b/>
                <w:bCs/>
              </w:rPr>
              <w:t xml:space="preserve">  Room</w:t>
            </w:r>
            <w:proofErr w:type="gramEnd"/>
            <w:r w:rsidRPr="00A24AF4">
              <w:rPr>
                <w:rFonts w:ascii="Arial" w:hAnsi="Arial" w:cs="Arial"/>
                <w:b/>
                <w:bCs/>
              </w:rPr>
              <w:t xml:space="preserve">  código:  para 9d  rugw6ia</w:t>
            </w:r>
          </w:p>
          <w:p w14:paraId="4D1B79A2" w14:textId="77777777" w:rsidR="000A3444" w:rsidRPr="00A24AF4" w:rsidRDefault="000A3444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A24AF4">
              <w:rPr>
                <w:rFonts w:ascii="Arial" w:hAnsi="Arial" w:cs="Arial"/>
                <w:b/>
                <w:bCs/>
              </w:rPr>
              <w:t>Plataforma institucional para subir las guías, de no ser posible al correo.</w:t>
            </w:r>
          </w:p>
          <w:p w14:paraId="04EF166D" w14:textId="098BA3E7" w:rsidR="000A3444" w:rsidRPr="00A24AF4" w:rsidRDefault="000A3444" w:rsidP="0057177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A4078" w:rsidRPr="00A24AF4" w14:paraId="28BEA475" w14:textId="77777777" w:rsidTr="00937291">
        <w:trPr>
          <w:trHeight w:val="288"/>
        </w:trPr>
        <w:tc>
          <w:tcPr>
            <w:tcW w:w="2689" w:type="dxa"/>
          </w:tcPr>
          <w:p w14:paraId="5EFF9931" w14:textId="6D284D47" w:rsidR="004A4078" w:rsidRPr="00A24AF4" w:rsidRDefault="006151BA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A24AF4">
              <w:rPr>
                <w:rFonts w:ascii="Arial" w:hAnsi="Arial" w:cs="Arial"/>
                <w:b/>
                <w:bCs/>
              </w:rPr>
              <w:t>Segundo periodo</w:t>
            </w:r>
            <w:r w:rsidR="002339F1" w:rsidRPr="00A24AF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079" w:type="dxa"/>
            <w:gridSpan w:val="2"/>
          </w:tcPr>
          <w:p w14:paraId="1198AA01" w14:textId="4A22C353" w:rsidR="004A4078" w:rsidRPr="00A24AF4" w:rsidRDefault="00C53EF4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A24AF4">
              <w:rPr>
                <w:rFonts w:ascii="Arial" w:hAnsi="Arial" w:cs="Arial"/>
                <w:b/>
                <w:bCs/>
              </w:rPr>
              <w:t>TEMA:</w:t>
            </w:r>
            <w:r w:rsidRPr="00A24AF4">
              <w:rPr>
                <w:rFonts w:ascii="Arial" w:hAnsi="Arial" w:cs="Arial"/>
              </w:rPr>
              <w:t xml:space="preserve">  </w:t>
            </w:r>
            <w:r w:rsidR="003C3A1D" w:rsidRPr="00A24AF4">
              <w:rPr>
                <w:rFonts w:ascii="Arial" w:hAnsi="Arial" w:cs="Arial"/>
              </w:rPr>
              <w:t>movimiento uniforme</w:t>
            </w:r>
          </w:p>
        </w:tc>
      </w:tr>
      <w:tr w:rsidR="002339F1" w:rsidRPr="00A24AF4" w14:paraId="35308685" w14:textId="77777777" w:rsidTr="007611A0">
        <w:trPr>
          <w:trHeight w:val="288"/>
        </w:trPr>
        <w:tc>
          <w:tcPr>
            <w:tcW w:w="10768" w:type="dxa"/>
            <w:gridSpan w:val="3"/>
          </w:tcPr>
          <w:p w14:paraId="4DE06932" w14:textId="689657B3" w:rsidR="002339F1" w:rsidRPr="00A24AF4" w:rsidRDefault="002339F1" w:rsidP="002339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339F1" w:rsidRPr="00A24AF4" w14:paraId="0993C646" w14:textId="77777777" w:rsidTr="00937291">
        <w:trPr>
          <w:trHeight w:val="288"/>
        </w:trPr>
        <w:tc>
          <w:tcPr>
            <w:tcW w:w="2689" w:type="dxa"/>
          </w:tcPr>
          <w:p w14:paraId="2E45FF99" w14:textId="0FFC3D49" w:rsidR="002339F1" w:rsidRPr="00A24AF4" w:rsidRDefault="00E91AD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A24AF4">
              <w:rPr>
                <w:rFonts w:ascii="Arial" w:hAnsi="Arial" w:cs="Arial"/>
                <w:b/>
                <w:bCs/>
              </w:rPr>
              <w:t>Competencia de aprendizaje</w:t>
            </w:r>
          </w:p>
        </w:tc>
        <w:tc>
          <w:tcPr>
            <w:tcW w:w="8079" w:type="dxa"/>
            <w:gridSpan w:val="2"/>
          </w:tcPr>
          <w:p w14:paraId="4E6B6879" w14:textId="4F6DB60F" w:rsidR="002339F1" w:rsidRPr="00A24AF4" w:rsidRDefault="00440F48" w:rsidP="00571778">
            <w:pPr>
              <w:jc w:val="both"/>
              <w:rPr>
                <w:rFonts w:ascii="Arial" w:hAnsi="Arial" w:cs="Arial"/>
              </w:rPr>
            </w:pPr>
            <w:r w:rsidRPr="00A24AF4">
              <w:rPr>
                <w:rFonts w:ascii="Arial" w:hAnsi="Arial" w:cs="Arial"/>
              </w:rPr>
              <w:t xml:space="preserve">Describe el movimiento de un cuerpo que posee movimiento uniforme </w:t>
            </w:r>
            <w:r w:rsidR="00925B13" w:rsidRPr="00A24AF4">
              <w:rPr>
                <w:rFonts w:ascii="Arial" w:hAnsi="Arial" w:cs="Arial"/>
              </w:rPr>
              <w:t>y soluciona</w:t>
            </w:r>
            <w:r w:rsidRPr="00A24AF4">
              <w:rPr>
                <w:rFonts w:ascii="Arial" w:hAnsi="Arial" w:cs="Arial"/>
              </w:rPr>
              <w:t xml:space="preserve"> algunos ejercicios de aplicación</w:t>
            </w:r>
          </w:p>
        </w:tc>
      </w:tr>
    </w:tbl>
    <w:p w14:paraId="1DAF39EF" w14:textId="7E9DF1D7" w:rsidR="003D1BEB" w:rsidRPr="00A24AF4" w:rsidRDefault="000A7DA7" w:rsidP="003D1BEB">
      <w:pPr>
        <w:spacing w:line="240" w:lineRule="auto"/>
        <w:jc w:val="both"/>
        <w:rPr>
          <w:rFonts w:ascii="Arial" w:hAnsi="Arial" w:cs="Arial"/>
        </w:rPr>
      </w:pPr>
      <w:r w:rsidRPr="00A24AF4">
        <w:rPr>
          <w:rFonts w:ascii="Arial" w:hAnsi="Arial" w:cs="Arial"/>
          <w:b/>
          <w:bCs/>
        </w:rPr>
        <w:t>¿QUE VOY A APRENDER?</w:t>
      </w:r>
      <w:r w:rsidRPr="00A24AF4">
        <w:rPr>
          <w:rFonts w:ascii="Arial" w:hAnsi="Arial" w:cs="Arial"/>
        </w:rPr>
        <w:t xml:space="preserve"> </w:t>
      </w:r>
    </w:p>
    <w:p w14:paraId="0C53C217" w14:textId="6A0F3034" w:rsidR="006D0F67" w:rsidRPr="00A24AF4" w:rsidRDefault="006D0F67" w:rsidP="003D1BEB">
      <w:pPr>
        <w:spacing w:line="240" w:lineRule="auto"/>
        <w:jc w:val="both"/>
        <w:rPr>
          <w:rFonts w:ascii="Arial" w:hAnsi="Arial" w:cs="Arial"/>
        </w:rPr>
      </w:pPr>
      <w:r w:rsidRPr="00A24AF4">
        <w:rPr>
          <w:rFonts w:ascii="Arial" w:hAnsi="Arial" w:cs="Arial"/>
        </w:rPr>
        <w:t xml:space="preserve">El movimiento </w:t>
      </w:r>
      <w:r w:rsidR="00440F48" w:rsidRPr="00A24AF4">
        <w:rPr>
          <w:rFonts w:ascii="Arial" w:hAnsi="Arial" w:cs="Arial"/>
        </w:rPr>
        <w:t>uniforme, cuando</w:t>
      </w:r>
      <w:r w:rsidRPr="00A24AF4">
        <w:rPr>
          <w:rFonts w:ascii="Arial" w:hAnsi="Arial" w:cs="Arial"/>
        </w:rPr>
        <w:t xml:space="preserve"> un cuerpo recorre </w:t>
      </w:r>
      <w:r w:rsidR="00DB1656" w:rsidRPr="00A24AF4">
        <w:rPr>
          <w:rFonts w:ascii="Arial" w:hAnsi="Arial" w:cs="Arial"/>
        </w:rPr>
        <w:t>espacios</w:t>
      </w:r>
      <w:r w:rsidRPr="00A24AF4">
        <w:rPr>
          <w:rFonts w:ascii="Arial" w:hAnsi="Arial" w:cs="Arial"/>
        </w:rPr>
        <w:t xml:space="preserve"> iguales en tiempos </w:t>
      </w:r>
      <w:r w:rsidR="00440F48" w:rsidRPr="00A24AF4">
        <w:rPr>
          <w:rFonts w:ascii="Arial" w:hAnsi="Arial" w:cs="Arial"/>
        </w:rPr>
        <w:t>iguales, como</w:t>
      </w:r>
      <w:r w:rsidR="00DB1656" w:rsidRPr="00A24AF4">
        <w:rPr>
          <w:rFonts w:ascii="Arial" w:hAnsi="Arial" w:cs="Arial"/>
        </w:rPr>
        <w:t xml:space="preserve"> </w:t>
      </w:r>
      <w:r w:rsidR="0059027A" w:rsidRPr="00A24AF4">
        <w:rPr>
          <w:rFonts w:ascii="Arial" w:hAnsi="Arial" w:cs="Arial"/>
        </w:rPr>
        <w:t>se relaciona</w:t>
      </w:r>
      <w:r w:rsidR="00DB1656" w:rsidRPr="00A24AF4">
        <w:rPr>
          <w:rFonts w:ascii="Arial" w:hAnsi="Arial" w:cs="Arial"/>
        </w:rPr>
        <w:t xml:space="preserve"> el espacio, tiempo</w:t>
      </w:r>
    </w:p>
    <w:p w14:paraId="769CE73A" w14:textId="3DA89B46" w:rsidR="00A90096" w:rsidRPr="00A24AF4" w:rsidRDefault="000A7DA7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24AF4">
        <w:rPr>
          <w:rFonts w:ascii="Arial" w:hAnsi="Arial" w:cs="Arial"/>
          <w:b/>
          <w:bCs/>
        </w:rPr>
        <w:t>LO QUE ESTOY APRENDIENDO</w:t>
      </w:r>
      <w:r w:rsidR="00DC0D1A" w:rsidRPr="00A24AF4">
        <w:rPr>
          <w:rFonts w:ascii="Arial" w:hAnsi="Arial" w:cs="Arial"/>
          <w:b/>
          <w:bCs/>
        </w:rPr>
        <w:t xml:space="preserve"> </w:t>
      </w:r>
      <w:r w:rsidR="00DA6035" w:rsidRPr="00A24AF4">
        <w:rPr>
          <w:rFonts w:ascii="Arial" w:hAnsi="Arial" w:cs="Arial"/>
          <w:b/>
          <w:bCs/>
        </w:rPr>
        <w:t>(CONCEPTOS</w:t>
      </w:r>
      <w:r w:rsidR="00DC0D1A" w:rsidRPr="00A24AF4">
        <w:rPr>
          <w:rFonts w:ascii="Arial" w:hAnsi="Arial" w:cs="Arial"/>
          <w:b/>
          <w:bCs/>
        </w:rPr>
        <w:t xml:space="preserve"> – ESTRUCTURA DEL </w:t>
      </w:r>
      <w:r w:rsidR="00272E93" w:rsidRPr="00A24AF4">
        <w:rPr>
          <w:rFonts w:ascii="Arial" w:hAnsi="Arial" w:cs="Arial"/>
          <w:b/>
          <w:bCs/>
        </w:rPr>
        <w:t>TEMAS)</w:t>
      </w:r>
    </w:p>
    <w:p w14:paraId="2FDC61A4" w14:textId="2775DFFE" w:rsidR="0055714F" w:rsidRPr="00A24AF4" w:rsidRDefault="005004F3" w:rsidP="0055714F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A24AF4">
        <w:rPr>
          <w:rFonts w:ascii="Arial" w:hAnsi="Arial" w:cs="Arial"/>
          <w:b/>
          <w:bCs/>
          <w:color w:val="222222"/>
          <w:shd w:val="clear" w:color="auto" w:fill="FFFFFF"/>
        </w:rPr>
        <w:t>MOVIMIENTO</w:t>
      </w:r>
      <w:r w:rsidRPr="00A24AF4">
        <w:rPr>
          <w:rFonts w:ascii="Arial" w:hAnsi="Arial" w:cs="Arial"/>
          <w:b/>
          <w:color w:val="222222"/>
          <w:shd w:val="clear" w:color="auto" w:fill="FFFFFF"/>
        </w:rPr>
        <w:t xml:space="preserve"> UNIFORME</w:t>
      </w:r>
    </w:p>
    <w:p w14:paraId="349A9D28" w14:textId="3E10D307" w:rsidR="0055714F" w:rsidRPr="00A24AF4" w:rsidRDefault="0055714F" w:rsidP="0055714F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A24AF4">
        <w:rPr>
          <w:rFonts w:ascii="Arial" w:hAnsi="Arial" w:cs="Arial"/>
          <w:color w:val="222222"/>
          <w:shd w:val="clear" w:color="auto" w:fill="FFFFFF"/>
        </w:rPr>
        <w:t xml:space="preserve">Es aquel en el que un móvil o partícula recorre espacios iguales en tiempos </w:t>
      </w:r>
      <w:r w:rsidR="005004F3" w:rsidRPr="00A24AF4">
        <w:rPr>
          <w:rFonts w:ascii="Arial" w:hAnsi="Arial" w:cs="Arial"/>
          <w:color w:val="222222"/>
          <w:shd w:val="clear" w:color="auto" w:fill="FFFFFF"/>
        </w:rPr>
        <w:t>iguales, es</w:t>
      </w:r>
      <w:r w:rsidRPr="00A24AF4">
        <w:rPr>
          <w:rFonts w:ascii="Arial" w:hAnsi="Arial" w:cs="Arial"/>
          <w:color w:val="222222"/>
          <w:shd w:val="clear" w:color="auto" w:fill="FFFFFF"/>
        </w:rPr>
        <w:t xml:space="preserve"> decir que la velocidad con que se desplaza el móvil no varía</w:t>
      </w:r>
      <w:r w:rsidR="00CA5DF3" w:rsidRPr="00A24AF4">
        <w:rPr>
          <w:rFonts w:ascii="Arial" w:hAnsi="Arial" w:cs="Arial"/>
          <w:color w:val="222222"/>
          <w:shd w:val="clear" w:color="auto" w:fill="FFFFFF"/>
        </w:rPr>
        <w:t>,</w:t>
      </w:r>
      <w:r w:rsidRPr="00A24AF4">
        <w:rPr>
          <w:rFonts w:ascii="Arial" w:hAnsi="Arial" w:cs="Arial"/>
          <w:color w:val="222222"/>
          <w:shd w:val="clear" w:color="auto" w:fill="FFFFFF"/>
        </w:rPr>
        <w:t xml:space="preserve"> permanece constante, si además la trayectoria es una línea recta, se tiene el movimiento rectilíneo uniforme</w:t>
      </w:r>
      <w:r w:rsidR="00CA5DF3" w:rsidRPr="00A24AF4">
        <w:rPr>
          <w:rFonts w:ascii="Arial" w:hAnsi="Arial" w:cs="Arial"/>
          <w:color w:val="222222"/>
          <w:shd w:val="clear" w:color="auto" w:fill="FFFFFF"/>
        </w:rPr>
        <w:t>.</w:t>
      </w:r>
      <w:r w:rsidRPr="00A24AF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A5DF3" w:rsidRPr="00A24AF4">
        <w:rPr>
          <w:rFonts w:ascii="Arial" w:hAnsi="Arial" w:cs="Arial"/>
          <w:color w:val="222222"/>
          <w:shd w:val="clear" w:color="auto" w:fill="FFFFFF"/>
        </w:rPr>
        <w:t>S</w:t>
      </w:r>
      <w:r w:rsidRPr="00A24AF4">
        <w:rPr>
          <w:rFonts w:ascii="Arial" w:hAnsi="Arial" w:cs="Arial"/>
          <w:color w:val="222222"/>
          <w:shd w:val="clear" w:color="auto" w:fill="FFFFFF"/>
        </w:rPr>
        <w:t>i la trayectoria es una curva el movimiento es circular uniforme</w:t>
      </w:r>
      <w:r w:rsidR="00CA5DF3" w:rsidRPr="00A24AF4">
        <w:rPr>
          <w:rFonts w:ascii="Arial" w:hAnsi="Arial" w:cs="Arial"/>
          <w:color w:val="222222"/>
          <w:shd w:val="clear" w:color="auto" w:fill="FFFFFF"/>
        </w:rPr>
        <w:t>, u</w:t>
      </w:r>
      <w:r w:rsidRPr="00A24AF4">
        <w:rPr>
          <w:rFonts w:ascii="Arial" w:hAnsi="Arial" w:cs="Arial"/>
          <w:color w:val="222222"/>
          <w:shd w:val="clear" w:color="auto" w:fill="FFFFFF"/>
        </w:rPr>
        <w:t xml:space="preserve">nos ejemplos de movimientos uniformes son: el movimiento </w:t>
      </w:r>
      <w:r w:rsidR="006D0F67" w:rsidRPr="00A24AF4">
        <w:rPr>
          <w:rFonts w:ascii="Arial" w:hAnsi="Arial" w:cs="Arial"/>
          <w:color w:val="222222"/>
          <w:shd w:val="clear" w:color="auto" w:fill="FFFFFF"/>
        </w:rPr>
        <w:t>de rotación</w:t>
      </w:r>
      <w:r w:rsidRPr="00A24AF4">
        <w:rPr>
          <w:rFonts w:ascii="Arial" w:hAnsi="Arial" w:cs="Arial"/>
          <w:color w:val="222222"/>
          <w:shd w:val="clear" w:color="auto" w:fill="FFFFFF"/>
        </w:rPr>
        <w:t xml:space="preserve"> de la tierra, movimiento de traslación de la tierra.</w:t>
      </w:r>
    </w:p>
    <w:p w14:paraId="513B233D" w14:textId="420B05B1" w:rsidR="0055714F" w:rsidRPr="00A24AF4" w:rsidRDefault="0055714F" w:rsidP="0055714F">
      <w:pPr>
        <w:rPr>
          <w:rFonts w:ascii="Arial" w:hAnsi="Arial" w:cs="Arial"/>
          <w:color w:val="222222"/>
          <w:shd w:val="clear" w:color="auto" w:fill="FFFFFF"/>
        </w:rPr>
      </w:pPr>
      <w:r w:rsidRPr="00A24AF4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4F0D0" wp14:editId="569CC340">
                <wp:simplePos x="0" y="0"/>
                <wp:positionH relativeFrom="column">
                  <wp:posOffset>2800350</wp:posOffset>
                </wp:positionH>
                <wp:positionV relativeFrom="paragraph">
                  <wp:posOffset>113665</wp:posOffset>
                </wp:positionV>
                <wp:extent cx="3048000" cy="1607736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607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687BD" w14:textId="7EDA4B15" w:rsidR="0055714F" w:rsidRPr="00A24AF4" w:rsidRDefault="002C10FF" w:rsidP="0055714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24AF4">
                              <w:rPr>
                                <w:rFonts w:ascii="Arial" w:hAnsi="Arial" w:cs="Arial"/>
                                <w:b/>
                              </w:rPr>
                              <w:t>RAPIDEZ</w:t>
                            </w:r>
                            <w:r w:rsidR="0055714F" w:rsidRPr="00A24AF4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55714F" w:rsidRPr="00A24AF4">
                              <w:rPr>
                                <w:rFonts w:ascii="Arial" w:hAnsi="Arial" w:cs="Arial"/>
                              </w:rPr>
                              <w:t xml:space="preserve">en un movimiento uniforme </w:t>
                            </w:r>
                            <w:r w:rsidR="00F7746E" w:rsidRPr="00A24AF4">
                              <w:rPr>
                                <w:rFonts w:ascii="Arial" w:hAnsi="Arial" w:cs="Arial"/>
                              </w:rPr>
                              <w:t xml:space="preserve">la </w:t>
                            </w:r>
                            <w:r w:rsidR="00F7746E">
                              <w:rPr>
                                <w:rFonts w:ascii="Arial" w:hAnsi="Arial" w:cs="Arial"/>
                              </w:rPr>
                              <w:t>rapidez</w:t>
                            </w:r>
                            <w:r w:rsidR="0055714F" w:rsidRPr="00A24AF4">
                              <w:rPr>
                                <w:rFonts w:ascii="Arial" w:hAnsi="Arial" w:cs="Arial"/>
                              </w:rPr>
                              <w:t xml:space="preserve"> está definida como el cociente entre el espacio total recorrido y el tiempo total empleado, esto quiere decir que:</w:t>
                            </w:r>
                          </w:p>
                          <w:p w14:paraId="2532187B" w14:textId="752B8B1E" w:rsidR="0055714F" w:rsidRPr="00A24AF4" w:rsidRDefault="0055714F" w:rsidP="0055714F">
                            <w:pPr>
                              <w:rPr>
                                <w:rFonts w:ascii="Arial" w:hAnsi="Arial" w:cs="Arial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>V=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x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  <w:r w:rsidRPr="00A24AF4">
                              <w:rPr>
                                <w:rFonts w:ascii="Arial" w:eastAsiaTheme="minorEastAsia" w:hAnsi="Arial" w:cs="Arial"/>
                              </w:rPr>
                              <w:t xml:space="preserve">      V</w:t>
                            </w:r>
                            <w:r w:rsidR="005C025C">
                              <w:rPr>
                                <w:rFonts w:ascii="Arial" w:eastAsiaTheme="minorEastAsia" w:hAnsi="Arial" w:cs="Arial"/>
                              </w:rPr>
                              <w:t xml:space="preserve"> =</w:t>
                            </w:r>
                            <w:r w:rsidRPr="00A24AF4">
                              <w:rPr>
                                <w:rFonts w:ascii="Arial" w:eastAsiaTheme="minorEastAsia" w:hAnsi="Arial" w:cs="Arial"/>
                              </w:rPr>
                              <w:t xml:space="preserve"> </w:t>
                            </w:r>
                            <w:r w:rsidR="00B10396" w:rsidRPr="00A24AF4">
                              <w:rPr>
                                <w:rFonts w:ascii="Arial" w:eastAsiaTheme="minorEastAsia" w:hAnsi="Arial" w:cs="Arial"/>
                              </w:rPr>
                              <w:t>es la</w:t>
                            </w:r>
                            <w:r w:rsidR="00C5208B" w:rsidRPr="00A24AF4">
                              <w:rPr>
                                <w:rFonts w:ascii="Arial" w:eastAsiaTheme="minorEastAsia" w:hAnsi="Arial" w:cs="Arial"/>
                              </w:rPr>
                              <w:t xml:space="preserve"> rapidez</w:t>
                            </w:r>
                            <w:r w:rsidRPr="00A24AF4">
                              <w:rPr>
                                <w:rFonts w:ascii="Arial" w:eastAsiaTheme="minorEastAsia" w:hAnsi="Arial" w:cs="Arial"/>
                              </w:rPr>
                              <w:t xml:space="preserve">                    x=el espacio   t= 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4F0D0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220.5pt;margin-top:8.95pt;width:240pt;height:1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" fillcolor="white [3201]" stroked="f" strokeweight=".5pt">
                <v:textbox>
                  <w:txbxContent>
                    <w:p w14:paraId="142687BD" w14:textId="7EDA4B15" w:rsidR="0055714F" w:rsidRPr="00A24AF4" w:rsidRDefault="002C10FF" w:rsidP="0055714F">
                      <w:pPr>
                        <w:rPr>
                          <w:rFonts w:ascii="Arial" w:hAnsi="Arial" w:cs="Arial"/>
                        </w:rPr>
                      </w:pPr>
                      <w:r w:rsidRPr="00A24AF4">
                        <w:rPr>
                          <w:rFonts w:ascii="Arial" w:hAnsi="Arial" w:cs="Arial"/>
                          <w:b/>
                        </w:rPr>
                        <w:t>RAPIDEZ</w:t>
                      </w:r>
                      <w:r w:rsidR="0055714F" w:rsidRPr="00A24AF4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55714F" w:rsidRPr="00A24AF4">
                        <w:rPr>
                          <w:rFonts w:ascii="Arial" w:hAnsi="Arial" w:cs="Arial"/>
                        </w:rPr>
                        <w:t xml:space="preserve">en un movimiento uniforme </w:t>
                      </w:r>
                      <w:r w:rsidR="00F7746E" w:rsidRPr="00A24AF4">
                        <w:rPr>
                          <w:rFonts w:ascii="Arial" w:hAnsi="Arial" w:cs="Arial"/>
                        </w:rPr>
                        <w:t xml:space="preserve">la </w:t>
                      </w:r>
                      <w:r w:rsidR="00F7746E">
                        <w:rPr>
                          <w:rFonts w:ascii="Arial" w:hAnsi="Arial" w:cs="Arial"/>
                        </w:rPr>
                        <w:t>rapidez</w:t>
                      </w:r>
                      <w:r w:rsidR="0055714F" w:rsidRPr="00A24AF4">
                        <w:rPr>
                          <w:rFonts w:ascii="Arial" w:hAnsi="Arial" w:cs="Arial"/>
                        </w:rPr>
                        <w:t xml:space="preserve"> está definida como el cociente entre el espacio total recorrido y el tiempo total empleado, esto quiere decir que:</w:t>
                      </w:r>
                    </w:p>
                    <w:p w14:paraId="2532187B" w14:textId="752B8B1E" w:rsidR="0055714F" w:rsidRPr="00A24AF4" w:rsidRDefault="0055714F" w:rsidP="0055714F">
                      <w:pPr>
                        <w:rPr>
                          <w:rFonts w:ascii="Arial" w:hAnsi="Arial" w:cs="Arial"/>
                        </w:rPr>
                      </w:pPr>
                      <m:oMath>
                        <m:r>
                          <w:rPr>
                            <w:rFonts w:ascii="Cambria Math" w:hAnsi="Cambria Math" w:cs="Arial"/>
                          </w:rPr>
                          <m:t>V=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t</m:t>
                            </m:r>
                          </m:den>
                        </m:f>
                      </m:oMath>
                      <w:r w:rsidRPr="00A24AF4">
                        <w:rPr>
                          <w:rFonts w:ascii="Arial" w:eastAsiaTheme="minorEastAsia" w:hAnsi="Arial" w:cs="Arial"/>
                        </w:rPr>
                        <w:t xml:space="preserve">      V</w:t>
                      </w:r>
                      <w:r w:rsidR="005C025C">
                        <w:rPr>
                          <w:rFonts w:ascii="Arial" w:eastAsiaTheme="minorEastAsia" w:hAnsi="Arial" w:cs="Arial"/>
                        </w:rPr>
                        <w:t xml:space="preserve"> =</w:t>
                      </w:r>
                      <w:r w:rsidRPr="00A24AF4">
                        <w:rPr>
                          <w:rFonts w:ascii="Arial" w:eastAsiaTheme="minorEastAsia" w:hAnsi="Arial" w:cs="Arial"/>
                        </w:rPr>
                        <w:t xml:space="preserve"> </w:t>
                      </w:r>
                      <w:r w:rsidR="00B10396" w:rsidRPr="00A24AF4">
                        <w:rPr>
                          <w:rFonts w:ascii="Arial" w:eastAsiaTheme="minorEastAsia" w:hAnsi="Arial" w:cs="Arial"/>
                        </w:rPr>
                        <w:t>es la</w:t>
                      </w:r>
                      <w:r w:rsidR="00C5208B" w:rsidRPr="00A24AF4">
                        <w:rPr>
                          <w:rFonts w:ascii="Arial" w:eastAsiaTheme="minorEastAsia" w:hAnsi="Arial" w:cs="Arial"/>
                        </w:rPr>
                        <w:t xml:space="preserve"> rapidez</w:t>
                      </w:r>
                      <w:r w:rsidRPr="00A24AF4">
                        <w:rPr>
                          <w:rFonts w:ascii="Arial" w:eastAsiaTheme="minorEastAsia" w:hAnsi="Arial" w:cs="Arial"/>
                        </w:rPr>
                        <w:t xml:space="preserve">                    x=el espacio   t= tiempo</w:t>
                      </w:r>
                    </w:p>
                  </w:txbxContent>
                </v:textbox>
              </v:shape>
            </w:pict>
          </mc:Fallback>
        </mc:AlternateContent>
      </w:r>
      <w:r w:rsidRPr="00A24AF4">
        <w:rPr>
          <w:rFonts w:ascii="Arial" w:hAnsi="Arial" w:cs="Arial"/>
          <w:noProof/>
          <w:lang w:val="es-MX" w:eastAsia="es-MX"/>
        </w:rPr>
        <w:drawing>
          <wp:inline distT="0" distB="0" distL="0" distR="0" wp14:anchorId="1EBA22BD" wp14:editId="3CCA5B7A">
            <wp:extent cx="2447925" cy="1627347"/>
            <wp:effectExtent l="0" t="0" r="0" b="0"/>
            <wp:docPr id="31" name="Imagen 31" descr="Imagen: Movimiento rectilineo, ejemp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vimiento rectilineo, ejemplo" descr="Imagen: Movimiento rectilineo, ejempl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520" cy="169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3B3CC" w14:textId="361D5B6E" w:rsidR="0055714F" w:rsidRPr="00A24AF4" w:rsidRDefault="0055714F" w:rsidP="0055714F">
      <w:pPr>
        <w:rPr>
          <w:rFonts w:ascii="Arial" w:eastAsiaTheme="minorEastAsia" w:hAnsi="Arial" w:cs="Arial"/>
          <w:color w:val="222222"/>
          <w:shd w:val="clear" w:color="auto" w:fill="FFFFFF"/>
        </w:rPr>
      </w:pPr>
      <w:r w:rsidRPr="00A24AF4">
        <w:rPr>
          <w:rFonts w:ascii="Arial" w:hAnsi="Arial" w:cs="Arial"/>
          <w:color w:val="222222"/>
          <w:shd w:val="clear" w:color="auto" w:fill="FFFFFF"/>
        </w:rPr>
        <w:t xml:space="preserve">Y las unidades de la velocidad son  </w:t>
      </w:r>
      <m:oMath>
        <m:r>
          <w:rPr>
            <w:rFonts w:ascii="Cambria Math" w:hAnsi="Cambria Math" w:cs="Arial"/>
            <w:color w:val="222222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 w:cs="Arial"/>
                <w:i/>
                <w:color w:val="222222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 xml:space="preserve"> m</m:t>
            </m:r>
          </m:num>
          <m:den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sg</m:t>
            </m:r>
          </m:den>
        </m:f>
      </m:oMath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, </w:t>
      </w:r>
      <m:oMath>
        <m:f>
          <m:fPr>
            <m:ctrlPr>
              <w:rPr>
                <w:rFonts w:ascii="Cambria Math" w:hAnsi="Cambria Math" w:cs="Arial"/>
                <w:i/>
                <w:color w:val="222222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c m</m:t>
            </m:r>
          </m:num>
          <m:den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sg</m:t>
            </m:r>
          </m:den>
        </m:f>
      </m:oMath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, </w:t>
      </w:r>
      <m:oMath>
        <m:f>
          <m:fPr>
            <m:ctrlPr>
              <w:rPr>
                <w:rFonts w:ascii="Cambria Math" w:hAnsi="Cambria Math" w:cs="Arial"/>
                <w:i/>
                <w:color w:val="222222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k m</m:t>
            </m:r>
          </m:num>
          <m:den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sg</m:t>
            </m:r>
          </m:den>
        </m:f>
      </m:oMath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,  </w:t>
      </w:r>
      <m:oMath>
        <m:f>
          <m:fPr>
            <m:ctrlPr>
              <w:rPr>
                <w:rFonts w:ascii="Cambria Math" w:hAnsi="Cambria Math" w:cs="Arial"/>
                <w:i/>
                <w:color w:val="222222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 xml:space="preserve"> pie</m:t>
            </m:r>
          </m:num>
          <m:den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sg</m:t>
            </m:r>
          </m:den>
        </m:f>
        <m:r>
          <w:rPr>
            <w:rFonts w:ascii="Cambria Math" w:hAnsi="Cambria Math" w:cs="Arial"/>
            <w:color w:val="222222"/>
            <w:shd w:val="clear" w:color="auto" w:fill="FFFFFF"/>
          </w:rPr>
          <m:t>,</m:t>
        </m:r>
      </m:oMath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  </w:t>
      </w:r>
      <m:oMath>
        <m:f>
          <m:fPr>
            <m:ctrlPr>
              <w:rPr>
                <w:rFonts w:ascii="Cambria Math" w:hAnsi="Cambria Math" w:cs="Arial"/>
                <w:i/>
                <w:color w:val="222222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 xml:space="preserve"> m</m:t>
            </m:r>
          </m:num>
          <m:den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h</m:t>
            </m:r>
          </m:den>
        </m:f>
      </m:oMath>
      <w:r w:rsidRPr="00A24AF4">
        <w:rPr>
          <w:rFonts w:ascii="Arial" w:eastAsiaTheme="minorEastAsia" w:hAnsi="Arial" w:cs="Arial"/>
          <w:color w:val="222222"/>
          <w:shd w:val="clear" w:color="auto" w:fill="FFFFFF"/>
        </w:rPr>
        <w:t>,</w:t>
      </w:r>
      <m:oMath>
        <m:f>
          <m:fPr>
            <m:ctrlPr>
              <w:rPr>
                <w:rFonts w:ascii="Cambria Math" w:hAnsi="Cambria Math" w:cs="Arial"/>
                <w:i/>
                <w:color w:val="222222"/>
                <w:shd w:val="clear" w:color="auto" w:fill="FFFFFF"/>
              </w:rPr>
            </m:ctrlPr>
          </m:fPr>
          <m:num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k m</m:t>
            </m:r>
          </m:num>
          <m:den>
            <m:r>
              <w:rPr>
                <w:rFonts w:ascii="Cambria Math" w:hAnsi="Cambria Math" w:cs="Arial"/>
                <w:color w:val="222222"/>
                <w:shd w:val="clear" w:color="auto" w:fill="FFFFFF"/>
              </w:rPr>
              <m:t>h</m:t>
            </m:r>
          </m:den>
        </m:f>
        <m:r>
          <w:rPr>
            <w:rFonts w:ascii="Cambria Math" w:hAnsi="Cambria Math" w:cs="Arial"/>
            <w:color w:val="222222"/>
            <w:shd w:val="clear" w:color="auto" w:fill="FFFFFF"/>
          </w:rPr>
          <m:t>,</m:t>
        </m:r>
      </m:oMath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 es decir unidades de espacio sobre tiempo.</w:t>
      </w:r>
    </w:p>
    <w:p w14:paraId="1F4961A8" w14:textId="6D5E9097" w:rsidR="00CE1B1D" w:rsidRPr="00A24AF4" w:rsidRDefault="00CE1B1D" w:rsidP="0055714F">
      <w:pPr>
        <w:rPr>
          <w:rFonts w:ascii="Arial" w:eastAsiaTheme="minorEastAsia" w:hAnsi="Arial" w:cs="Arial"/>
          <w:color w:val="222222"/>
          <w:shd w:val="clear" w:color="auto" w:fill="FFFFFF"/>
        </w:rPr>
      </w:pPr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En un movimiento uniforme </w:t>
      </w:r>
      <w:r w:rsidR="008C17EC"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la </w:t>
      </w:r>
      <w:r w:rsidR="009A5C87">
        <w:rPr>
          <w:rFonts w:ascii="Arial" w:eastAsiaTheme="minorEastAsia" w:hAnsi="Arial" w:cs="Arial"/>
          <w:color w:val="222222"/>
          <w:shd w:val="clear" w:color="auto" w:fill="FFFFFF"/>
        </w:rPr>
        <w:t xml:space="preserve">rapidez </w:t>
      </w:r>
      <w:r w:rsidR="009A5C87" w:rsidRPr="00A24AF4">
        <w:rPr>
          <w:rFonts w:ascii="Arial" w:eastAsiaTheme="minorEastAsia" w:hAnsi="Arial" w:cs="Arial"/>
          <w:color w:val="222222"/>
          <w:shd w:val="clear" w:color="auto" w:fill="FFFFFF"/>
        </w:rPr>
        <w:t>que</w:t>
      </w:r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lleva el cuerpo es constante eso quiere </w:t>
      </w:r>
      <w:proofErr w:type="gramStart"/>
      <w:r w:rsidRPr="00A24AF4">
        <w:rPr>
          <w:rFonts w:ascii="Arial" w:eastAsiaTheme="minorEastAsia" w:hAnsi="Arial" w:cs="Arial"/>
          <w:color w:val="222222"/>
          <w:shd w:val="clear" w:color="auto" w:fill="FFFFFF"/>
        </w:rPr>
        <w:t>decir</w:t>
      </w:r>
      <w:r w:rsidR="00B86484">
        <w:rPr>
          <w:rFonts w:ascii="Arial" w:eastAsiaTheme="minorEastAsia" w:hAnsi="Arial" w:cs="Arial"/>
          <w:color w:val="222222"/>
          <w:shd w:val="clear" w:color="auto" w:fill="FFFFFF"/>
        </w:rPr>
        <w:t xml:space="preserve">, </w:t>
      </w:r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que</w:t>
      </w:r>
      <w:proofErr w:type="gramEnd"/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no cambia es decir el cuerpo no se acelera, pues la aceleración es el cambio de velocidad que experimenta un cuerpo</w:t>
      </w:r>
    </w:p>
    <w:p w14:paraId="42D594BE" w14:textId="77777777" w:rsidR="0055714F" w:rsidRPr="00A24AF4" w:rsidRDefault="0055714F" w:rsidP="0055714F">
      <w:pPr>
        <w:jc w:val="center"/>
        <w:rPr>
          <w:rFonts w:ascii="Arial" w:eastAsiaTheme="minorEastAsia" w:hAnsi="Arial" w:cs="Arial"/>
          <w:b/>
          <w:color w:val="222222"/>
          <w:shd w:val="clear" w:color="auto" w:fill="FFFFFF"/>
        </w:rPr>
      </w:pPr>
      <w:r w:rsidRPr="00A24AF4">
        <w:rPr>
          <w:rFonts w:ascii="Arial" w:eastAsiaTheme="minorEastAsia" w:hAnsi="Arial" w:cs="Arial"/>
          <w:b/>
          <w:color w:val="222222"/>
          <w:shd w:val="clear" w:color="auto" w:fill="FFFFFF"/>
        </w:rPr>
        <w:t>Ejercicios solucionados</w:t>
      </w:r>
    </w:p>
    <w:p w14:paraId="16B80BA0" w14:textId="62AA6E82" w:rsidR="0055714F" w:rsidRPr="00A24AF4" w:rsidRDefault="0055714F" w:rsidP="0055714F">
      <w:pPr>
        <w:rPr>
          <w:rFonts w:ascii="Arial" w:eastAsiaTheme="minorEastAsia" w:hAnsi="Arial" w:cs="Arial"/>
          <w:b/>
          <w:color w:val="222222"/>
          <w:shd w:val="clear" w:color="auto" w:fill="FFFFFF"/>
        </w:rPr>
      </w:pPr>
      <w:r w:rsidRPr="00A24AF4">
        <w:rPr>
          <w:rFonts w:ascii="Arial" w:eastAsiaTheme="minorEastAsia" w:hAnsi="Arial" w:cs="Arial"/>
          <w:b/>
          <w:color w:val="222222"/>
          <w:shd w:val="clear" w:color="auto" w:fill="FFFFFF"/>
        </w:rPr>
        <w:t>Un</w:t>
      </w:r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auto se mueve </w:t>
      </w:r>
      <w:r w:rsidR="005C025C"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con </w:t>
      </w:r>
      <w:r w:rsidR="005C025C">
        <w:rPr>
          <w:rFonts w:ascii="Arial" w:eastAsiaTheme="minorEastAsia" w:hAnsi="Arial" w:cs="Arial"/>
          <w:color w:val="222222"/>
          <w:shd w:val="clear" w:color="auto" w:fill="FFFFFF"/>
        </w:rPr>
        <w:t>una</w:t>
      </w:r>
      <w:r w:rsidR="00AB33AC">
        <w:rPr>
          <w:rFonts w:ascii="Arial" w:eastAsiaTheme="minorEastAsia" w:hAnsi="Arial" w:cs="Arial"/>
          <w:color w:val="222222"/>
          <w:shd w:val="clear" w:color="auto" w:fill="FFFFFF"/>
        </w:rPr>
        <w:t xml:space="preserve"> rapidez</w:t>
      </w:r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constante de 216 km /h</w:t>
      </w:r>
      <w:r w:rsidR="002C4A1B">
        <w:rPr>
          <w:rFonts w:ascii="Arial" w:eastAsiaTheme="minorEastAsia" w:hAnsi="Arial" w:cs="Arial"/>
          <w:color w:val="222222"/>
          <w:shd w:val="clear" w:color="auto" w:fill="FFFFFF"/>
        </w:rPr>
        <w:t>.</w:t>
      </w:r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</w:t>
      </w:r>
      <w:r w:rsidR="002C4A1B">
        <w:rPr>
          <w:rFonts w:ascii="Arial" w:eastAsiaTheme="minorEastAsia" w:hAnsi="Arial" w:cs="Arial"/>
          <w:color w:val="222222"/>
          <w:shd w:val="clear" w:color="auto" w:fill="FFFFFF"/>
        </w:rPr>
        <w:t>E</w:t>
      </w:r>
      <w:r w:rsidR="00B47008"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xpresar </w:t>
      </w:r>
      <w:r w:rsidR="00B47008">
        <w:rPr>
          <w:rFonts w:ascii="Arial" w:eastAsiaTheme="minorEastAsia" w:hAnsi="Arial" w:cs="Arial"/>
          <w:color w:val="222222"/>
          <w:shd w:val="clear" w:color="auto" w:fill="FFFFFF"/>
        </w:rPr>
        <w:t>la</w:t>
      </w:r>
      <w:r w:rsidR="00A052EA">
        <w:rPr>
          <w:rFonts w:ascii="Arial" w:eastAsiaTheme="minorEastAsia" w:hAnsi="Arial" w:cs="Arial"/>
          <w:color w:val="222222"/>
          <w:shd w:val="clear" w:color="auto" w:fill="FFFFFF"/>
        </w:rPr>
        <w:t xml:space="preserve"> </w:t>
      </w:r>
      <w:r w:rsidR="000414E7">
        <w:rPr>
          <w:rFonts w:ascii="Arial" w:eastAsiaTheme="minorEastAsia" w:hAnsi="Arial" w:cs="Arial"/>
          <w:color w:val="222222"/>
          <w:shd w:val="clear" w:color="auto" w:fill="FFFFFF"/>
        </w:rPr>
        <w:t xml:space="preserve">rapidez </w:t>
      </w:r>
      <w:r w:rsidR="000414E7" w:rsidRPr="00A24AF4">
        <w:rPr>
          <w:rFonts w:ascii="Arial" w:eastAsiaTheme="minorEastAsia" w:hAnsi="Arial" w:cs="Arial"/>
          <w:color w:val="222222"/>
          <w:shd w:val="clear" w:color="auto" w:fill="FFFFFF"/>
        </w:rPr>
        <w:t>en</w:t>
      </w:r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m / </w:t>
      </w:r>
      <w:proofErr w:type="spellStart"/>
      <w:proofErr w:type="gramStart"/>
      <w:r w:rsidRPr="00A24AF4">
        <w:rPr>
          <w:rFonts w:ascii="Arial" w:eastAsiaTheme="minorEastAsia" w:hAnsi="Arial" w:cs="Arial"/>
          <w:color w:val="222222"/>
          <w:shd w:val="clear" w:color="auto" w:fill="FFFFFF"/>
        </w:rPr>
        <w:t>sg</w:t>
      </w:r>
      <w:proofErr w:type="spellEnd"/>
      <w:r w:rsidR="002C4A1B">
        <w:rPr>
          <w:rFonts w:ascii="Arial" w:eastAsiaTheme="minorEastAsia" w:hAnsi="Arial" w:cs="Arial"/>
          <w:color w:val="222222"/>
          <w:shd w:val="clear" w:color="auto" w:fill="FFFFFF"/>
        </w:rPr>
        <w:t xml:space="preserve"> </w:t>
      </w:r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y</w:t>
      </w:r>
      <w:proofErr w:type="gramEnd"/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calcular el espacio recorrido en 15 </w:t>
      </w:r>
      <w:proofErr w:type="spellStart"/>
      <w:r w:rsidRPr="00A24AF4">
        <w:rPr>
          <w:rFonts w:ascii="Arial" w:eastAsiaTheme="minorEastAsia" w:hAnsi="Arial" w:cs="Arial"/>
          <w:color w:val="222222"/>
          <w:shd w:val="clear" w:color="auto" w:fill="FFFFFF"/>
        </w:rPr>
        <w:t>sg</w:t>
      </w:r>
      <w:proofErr w:type="spellEnd"/>
      <w:r w:rsidRPr="00A24AF4">
        <w:rPr>
          <w:rFonts w:ascii="Arial" w:eastAsiaTheme="minorEastAsia" w:hAnsi="Arial" w:cs="Arial"/>
          <w:color w:val="222222"/>
          <w:shd w:val="clear" w:color="auto" w:fill="FFFFFF"/>
        </w:rPr>
        <w:t>.</w:t>
      </w:r>
    </w:p>
    <w:p w14:paraId="2DA2C15B" w14:textId="77777777" w:rsidR="0055714F" w:rsidRPr="00A24AF4" w:rsidRDefault="0055714F" w:rsidP="0055714F">
      <w:pPr>
        <w:rPr>
          <w:rFonts w:ascii="Arial" w:eastAsiaTheme="minorEastAsia" w:hAnsi="Arial" w:cs="Arial"/>
          <w:b/>
          <w:color w:val="222222"/>
          <w:shd w:val="clear" w:color="auto" w:fill="FFFFFF"/>
        </w:rPr>
      </w:pPr>
      <w:r w:rsidRPr="00A24AF4">
        <w:rPr>
          <w:rFonts w:ascii="Arial" w:eastAsiaTheme="minorEastAsia" w:hAnsi="Arial" w:cs="Arial"/>
          <w:b/>
          <w:color w:val="222222"/>
          <w:shd w:val="clear" w:color="auto" w:fill="FFFFFF"/>
        </w:rPr>
        <w:t xml:space="preserve">  Solución: </w:t>
      </w:r>
      <w:r w:rsidRPr="00A24AF4">
        <w:rPr>
          <w:rFonts w:ascii="Arial" w:eastAsiaTheme="minorEastAsia" w:hAnsi="Arial" w:cs="Arial"/>
          <w:color w:val="222222"/>
          <w:shd w:val="clear" w:color="auto" w:fill="FFFFFF"/>
        </w:rPr>
        <w:t>vamos a copiar los datos del ejercicio así:</w:t>
      </w:r>
    </w:p>
    <w:p w14:paraId="57E09DCB" w14:textId="0210D3D1" w:rsidR="0055714F" w:rsidRPr="00A24AF4" w:rsidRDefault="0055714F" w:rsidP="0055714F">
      <w:pPr>
        <w:tabs>
          <w:tab w:val="left" w:pos="1891"/>
        </w:tabs>
        <w:rPr>
          <w:rFonts w:ascii="Arial" w:eastAsiaTheme="minorEastAsia" w:hAnsi="Arial" w:cs="Arial"/>
          <w:color w:val="222222"/>
          <w:shd w:val="clear" w:color="auto" w:fill="FFFFFF"/>
        </w:rPr>
      </w:pPr>
      <w:r w:rsidRPr="00A24AF4">
        <w:rPr>
          <w:rFonts w:ascii="Arial" w:eastAsiaTheme="minorEastAsia" w:hAnsi="Arial" w:cs="Arial"/>
          <w:color w:val="222222"/>
          <w:shd w:val="clear" w:color="auto" w:fill="FFFFFF"/>
        </w:rPr>
        <w:t>V = 216 km</w:t>
      </w:r>
      <w:r w:rsidR="00E5785F" w:rsidRPr="00A24AF4">
        <w:rPr>
          <w:rFonts w:ascii="Arial" w:eastAsiaTheme="minorEastAsia" w:hAnsi="Arial" w:cs="Arial"/>
          <w:color w:val="222222"/>
          <w:shd w:val="clear" w:color="auto" w:fill="FFFFFF"/>
        </w:rPr>
        <w:t>/ h</w:t>
      </w:r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como el ejercicio nos pide expresar esta velocidad en m / </w:t>
      </w:r>
      <w:proofErr w:type="spellStart"/>
      <w:r w:rsidRPr="00A24AF4">
        <w:rPr>
          <w:rFonts w:ascii="Arial" w:eastAsiaTheme="minorEastAsia" w:hAnsi="Arial" w:cs="Arial"/>
          <w:color w:val="222222"/>
          <w:shd w:val="clear" w:color="auto" w:fill="FFFFFF"/>
        </w:rPr>
        <w:t>sg</w:t>
      </w:r>
      <w:proofErr w:type="spellEnd"/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vamos a hacer la reducción </w:t>
      </w:r>
      <w:r w:rsidR="007C7843" w:rsidRPr="00A24AF4">
        <w:rPr>
          <w:rFonts w:ascii="Arial" w:eastAsiaTheme="minorEastAsia" w:hAnsi="Arial" w:cs="Arial"/>
          <w:color w:val="222222"/>
          <w:shd w:val="clear" w:color="auto" w:fill="FFFFFF"/>
        </w:rPr>
        <w:t>de unidades</w:t>
      </w:r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así:</w:t>
      </w:r>
    </w:p>
    <w:p w14:paraId="178DE318" w14:textId="3A2435F5" w:rsidR="000D3461" w:rsidRDefault="0055714F" w:rsidP="000D3461">
      <w:pPr>
        <w:rPr>
          <w:rFonts w:ascii="Arial" w:hAnsi="Arial" w:cs="Arial"/>
          <w:color w:val="222222"/>
          <w:shd w:val="clear" w:color="auto" w:fill="FFFFFF"/>
        </w:rPr>
      </w:pPr>
      <w:r w:rsidRPr="00A24AF4">
        <w:rPr>
          <w:rFonts w:ascii="Arial" w:eastAsiaTheme="minorEastAsia" w:hAnsi="Arial" w:cs="Arial"/>
          <w:color w:val="222222"/>
          <w:shd w:val="clear" w:color="auto" w:fill="FFFFFF"/>
        </w:rPr>
        <w:t>V =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222222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Arial"/>
                <w:color w:val="222222"/>
                <w:shd w:val="clear" w:color="auto" w:fill="FFFFFF"/>
              </w:rPr>
              <m:t xml:space="preserve"> 216 km</m:t>
            </m:r>
          </m:num>
          <m:den>
            <m:r>
              <w:rPr>
                <w:rFonts w:ascii="Cambria Math" w:eastAsiaTheme="minorEastAsia" w:hAnsi="Cambria Math" w:cs="Arial"/>
                <w:color w:val="222222"/>
                <w:shd w:val="clear" w:color="auto" w:fill="FFFFFF"/>
              </w:rPr>
              <m:t>h</m:t>
            </m:r>
          </m:den>
        </m:f>
        <m:r>
          <w:rPr>
            <w:rFonts w:ascii="Cambria Math" w:eastAsiaTheme="minorEastAsia" w:hAnsi="Cambria Math" w:cs="Arial"/>
            <w:color w:val="222222"/>
            <w:shd w:val="clear" w:color="auto" w:fill="FFFFFF"/>
          </w:rPr>
          <m:t xml:space="preserve"> x </m:t>
        </m:r>
        <m:f>
          <m:fPr>
            <m:ctrlPr>
              <w:rPr>
                <w:rFonts w:ascii="Cambria Math" w:eastAsiaTheme="minorEastAsia" w:hAnsi="Cambria Math" w:cs="Arial"/>
                <w:i/>
                <w:color w:val="222222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Arial"/>
                <w:color w:val="222222"/>
                <w:shd w:val="clear" w:color="auto" w:fill="FFFFFF"/>
              </w:rPr>
              <m:t>1000m</m:t>
            </m:r>
          </m:num>
          <m:den>
            <m:r>
              <w:rPr>
                <w:rFonts w:ascii="Cambria Math" w:eastAsiaTheme="minorEastAsia" w:hAnsi="Cambria Math" w:cs="Arial"/>
                <w:color w:val="222222"/>
                <w:shd w:val="clear" w:color="auto" w:fill="FFFFFF"/>
              </w:rPr>
              <m:t>1km</m:t>
            </m:r>
          </m:den>
        </m:f>
        <m:r>
          <w:rPr>
            <w:rFonts w:ascii="Cambria Math" w:eastAsiaTheme="minorEastAsia" w:hAnsi="Cambria Math" w:cs="Arial"/>
            <w:color w:val="222222"/>
            <w:shd w:val="clear" w:color="auto" w:fill="FFFFFF"/>
          </w:rPr>
          <m:t>x</m:t>
        </m:r>
        <m:f>
          <m:fPr>
            <m:ctrlPr>
              <w:rPr>
                <w:rFonts w:ascii="Cambria Math" w:eastAsiaTheme="minorEastAsia" w:hAnsi="Cambria Math" w:cs="Arial"/>
                <w:i/>
                <w:color w:val="222222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Arial"/>
                <w:color w:val="222222"/>
                <w:shd w:val="clear" w:color="auto" w:fill="FFFFFF"/>
              </w:rPr>
              <m:t>1</m:t>
            </m:r>
            <m:r>
              <w:rPr>
                <w:rFonts w:ascii="Cambria Math" w:eastAsiaTheme="minorEastAsia" w:hAnsi="Cambria Math" w:cs="Arial"/>
                <w:color w:val="222222"/>
                <w:shd w:val="clear" w:color="auto" w:fill="FFFFFF"/>
              </w:rPr>
              <m:t>h</m:t>
            </m:r>
          </m:num>
          <m:den>
            <m:r>
              <w:rPr>
                <w:rFonts w:ascii="Cambria Math" w:eastAsiaTheme="minorEastAsia" w:hAnsi="Cambria Math" w:cs="Arial"/>
                <w:color w:val="222222"/>
                <w:shd w:val="clear" w:color="auto" w:fill="FFFFFF"/>
              </w:rPr>
              <m:t>3600sg</m:t>
            </m:r>
          </m:den>
        </m:f>
      </m:oMath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222222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Arial"/>
                <w:color w:val="222222"/>
                <w:shd w:val="clear" w:color="auto" w:fill="FFFFFF"/>
              </w:rPr>
              <m:t>2160m</m:t>
            </m:r>
          </m:num>
          <m:den>
            <m:r>
              <w:rPr>
                <w:rFonts w:ascii="Cambria Math" w:eastAsiaTheme="minorEastAsia" w:hAnsi="Cambria Math" w:cs="Arial"/>
                <w:color w:val="222222"/>
                <w:shd w:val="clear" w:color="auto" w:fill="FFFFFF"/>
              </w:rPr>
              <m:t>36 sg</m:t>
            </m:r>
          </m:den>
        </m:f>
        <m:r>
          <w:rPr>
            <w:rFonts w:ascii="Cambria Math" w:eastAsiaTheme="minorEastAsia" w:hAnsi="Cambria Math" w:cs="Arial"/>
            <w:color w:val="222222"/>
            <w:shd w:val="clear" w:color="auto" w:fill="FFFFFF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color w:val="222222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Arial"/>
                <w:color w:val="222222"/>
                <w:shd w:val="clear" w:color="auto" w:fill="FFFFFF"/>
              </w:rPr>
              <m:t>60m</m:t>
            </m:r>
          </m:num>
          <m:den>
            <m:r>
              <w:rPr>
                <w:rFonts w:ascii="Cambria Math" w:eastAsiaTheme="minorEastAsia" w:hAnsi="Cambria Math" w:cs="Arial"/>
                <w:color w:val="222222"/>
                <w:shd w:val="clear" w:color="auto" w:fill="FFFFFF"/>
              </w:rPr>
              <m:t>sg</m:t>
            </m:r>
          </m:den>
        </m:f>
      </m:oMath>
      <w:r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            entonces                 V =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222222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Arial"/>
                <w:color w:val="222222"/>
                <w:shd w:val="clear" w:color="auto" w:fill="FFFFFF"/>
              </w:rPr>
              <m:t xml:space="preserve"> 60 m</m:t>
            </m:r>
          </m:num>
          <m:den>
            <m:r>
              <w:rPr>
                <w:rFonts w:ascii="Cambria Math" w:eastAsiaTheme="minorEastAsia" w:hAnsi="Cambria Math" w:cs="Arial"/>
                <w:color w:val="222222"/>
                <w:shd w:val="clear" w:color="auto" w:fill="FFFFFF"/>
              </w:rPr>
              <m:t>sg</m:t>
            </m:r>
          </m:den>
        </m:f>
      </m:oMath>
      <w:r w:rsidR="000D3461" w:rsidRPr="00A24AF4">
        <w:rPr>
          <w:rFonts w:ascii="Arial" w:eastAsiaTheme="minorEastAsia" w:hAnsi="Arial" w:cs="Arial"/>
          <w:color w:val="222222"/>
          <w:shd w:val="clear" w:color="auto" w:fill="FFFFFF"/>
        </w:rPr>
        <w:t xml:space="preserve"> , </w:t>
      </w:r>
      <w:r w:rsidR="000D3461" w:rsidRPr="00A24AF4">
        <w:rPr>
          <w:rFonts w:ascii="Arial" w:hAnsi="Arial" w:cs="Arial"/>
          <w:color w:val="222222"/>
          <w:shd w:val="clear" w:color="auto" w:fill="FFFFFF"/>
        </w:rPr>
        <w:t xml:space="preserve">X= </w:t>
      </w:r>
      <w:r w:rsidR="005C025C">
        <w:rPr>
          <w:rFonts w:ascii="Arial" w:hAnsi="Arial" w:cs="Arial"/>
          <w:color w:val="222222"/>
          <w:shd w:val="clear" w:color="auto" w:fill="FFFFFF"/>
        </w:rPr>
        <w:t>¿</w:t>
      </w:r>
      <w:r w:rsidR="000D3461" w:rsidRPr="00A24AF4">
        <w:rPr>
          <w:rFonts w:ascii="Arial" w:hAnsi="Arial" w:cs="Arial"/>
          <w:color w:val="222222"/>
          <w:shd w:val="clear" w:color="auto" w:fill="FFFFFF"/>
        </w:rPr>
        <w:t xml:space="preserve">, t = 15 </w:t>
      </w:r>
      <w:proofErr w:type="spellStart"/>
      <w:r w:rsidR="000D3461" w:rsidRPr="00A24AF4">
        <w:rPr>
          <w:rFonts w:ascii="Arial" w:hAnsi="Arial" w:cs="Arial"/>
          <w:color w:val="222222"/>
          <w:shd w:val="clear" w:color="auto" w:fill="FFFFFF"/>
        </w:rPr>
        <w:t>sg</w:t>
      </w:r>
      <w:proofErr w:type="spellEnd"/>
    </w:p>
    <w:p w14:paraId="1A36BB4B" w14:textId="77777777" w:rsidR="00B22D49" w:rsidRPr="00A24AF4" w:rsidRDefault="00B22D49" w:rsidP="000D3461">
      <w:pPr>
        <w:rPr>
          <w:rFonts w:ascii="Arial" w:hAnsi="Arial" w:cs="Arial"/>
          <w:color w:val="222222"/>
          <w:shd w:val="clear" w:color="auto" w:fill="FFFFFF"/>
        </w:rPr>
      </w:pPr>
    </w:p>
    <w:p w14:paraId="7A81F7BC" w14:textId="7E4455A5" w:rsidR="0055714F" w:rsidRPr="00A24AF4" w:rsidRDefault="0055714F" w:rsidP="00804F02">
      <w:pPr>
        <w:rPr>
          <w:rFonts w:ascii="Arial" w:eastAsiaTheme="minorEastAsia" w:hAnsi="Arial" w:cs="Arial"/>
        </w:rPr>
      </w:pPr>
      <w:r w:rsidRPr="00A24AF4">
        <w:rPr>
          <w:rFonts w:ascii="Arial" w:hAnsi="Arial" w:cs="Arial"/>
          <w:b/>
          <w:color w:val="222222"/>
          <w:shd w:val="clear" w:color="auto" w:fill="FFFFFF"/>
        </w:rPr>
        <w:lastRenderedPageBreak/>
        <w:t xml:space="preserve">Como  </w:t>
      </w:r>
      <m:oMath>
        <m:r>
          <w:rPr>
            <w:rFonts w:ascii="Cambria Math" w:hAnsi="Cambria Math" w:cs="Arial"/>
          </w:rPr>
          <m:t>V=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t</m:t>
            </m:r>
          </m:den>
        </m:f>
      </m:oMath>
      <w:r w:rsidRPr="00A24AF4">
        <w:rPr>
          <w:rFonts w:ascii="Arial" w:eastAsiaTheme="minorEastAsia" w:hAnsi="Arial" w:cs="Arial"/>
        </w:rPr>
        <w:t xml:space="preserve">        despejamos X    y encontramos V.t = X</w:t>
      </w:r>
    </w:p>
    <w:p w14:paraId="6709E746" w14:textId="1D781095" w:rsidR="0055714F" w:rsidRPr="00A24AF4" w:rsidRDefault="0055714F" w:rsidP="0055714F">
      <w:pPr>
        <w:spacing w:before="240"/>
        <w:rPr>
          <w:rFonts w:ascii="Arial" w:eastAsiaTheme="minorEastAsia" w:hAnsi="Arial" w:cs="Arial"/>
        </w:rPr>
      </w:pPr>
      <w:r w:rsidRPr="00A24AF4">
        <w:rPr>
          <w:rFonts w:ascii="Arial" w:eastAsiaTheme="minorEastAsia" w:hAnsi="Arial" w:cs="Arial"/>
        </w:rPr>
        <w:t xml:space="preserve"> X = </w:t>
      </w:r>
      <m:oMath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60m</m:t>
            </m:r>
          </m:num>
          <m:den>
            <m:r>
              <w:rPr>
                <w:rFonts w:ascii="Cambria Math" w:eastAsiaTheme="minorEastAsia" w:hAnsi="Cambria Math" w:cs="Arial"/>
              </w:rPr>
              <m:t>sg</m:t>
            </m:r>
          </m:den>
        </m:f>
        <m:r>
          <w:rPr>
            <w:rFonts w:ascii="Cambria Math" w:eastAsiaTheme="minorEastAsia" w:hAnsi="Cambria Math" w:cs="Arial"/>
          </w:rPr>
          <m:t xml:space="preserve"> x 15 sg=900 m</m:t>
        </m:r>
      </m:oMath>
      <w:r w:rsidRPr="00A24AF4">
        <w:rPr>
          <w:rFonts w:ascii="Arial" w:eastAsiaTheme="minorEastAsia" w:hAnsi="Arial" w:cs="Arial"/>
        </w:rPr>
        <w:t xml:space="preserve"> </w:t>
      </w:r>
      <w:r w:rsidR="003C7696">
        <w:rPr>
          <w:rFonts w:ascii="Arial" w:eastAsiaTheme="minorEastAsia" w:hAnsi="Arial" w:cs="Arial"/>
        </w:rPr>
        <w:t xml:space="preserve">  </w:t>
      </w:r>
      <w:r w:rsidRPr="00A24AF4">
        <w:rPr>
          <w:rFonts w:ascii="Arial" w:eastAsiaTheme="minorEastAsia" w:hAnsi="Arial" w:cs="Arial"/>
        </w:rPr>
        <w:t>como un segundo divide y un segundo multiplica se cancelan y solo queda el metro         X = 900 m.</w:t>
      </w:r>
    </w:p>
    <w:p w14:paraId="01FA4B90" w14:textId="5F9C3316" w:rsidR="0055714F" w:rsidRPr="00A24AF4" w:rsidRDefault="0055714F" w:rsidP="0055714F">
      <w:pPr>
        <w:spacing w:before="240"/>
        <w:rPr>
          <w:rFonts w:ascii="Arial" w:eastAsiaTheme="minorEastAsia" w:hAnsi="Arial" w:cs="Arial"/>
        </w:rPr>
      </w:pPr>
      <w:r w:rsidRPr="00A24AF4">
        <w:rPr>
          <w:rFonts w:ascii="Arial" w:eastAsiaTheme="minorEastAsia" w:hAnsi="Arial" w:cs="Arial"/>
        </w:rPr>
        <w:t xml:space="preserve">2. El sonido se propaga en el aire con </w:t>
      </w:r>
      <w:r w:rsidR="00E5023F" w:rsidRPr="00A24AF4">
        <w:rPr>
          <w:rFonts w:ascii="Arial" w:eastAsiaTheme="minorEastAsia" w:hAnsi="Arial" w:cs="Arial"/>
        </w:rPr>
        <w:t xml:space="preserve">una </w:t>
      </w:r>
      <w:r w:rsidR="00E5023F">
        <w:rPr>
          <w:rFonts w:ascii="Arial" w:eastAsiaTheme="minorEastAsia" w:hAnsi="Arial" w:cs="Arial"/>
        </w:rPr>
        <w:t>rapidez</w:t>
      </w:r>
      <w:r w:rsidRPr="00A24AF4">
        <w:rPr>
          <w:rFonts w:ascii="Arial" w:eastAsiaTheme="minorEastAsia" w:hAnsi="Arial" w:cs="Arial"/>
        </w:rPr>
        <w:t xml:space="preserve"> de 340 m / s. Qué tiempo emplea en recorre</w:t>
      </w:r>
      <w:r w:rsidR="00CA5DF3" w:rsidRPr="00A24AF4">
        <w:rPr>
          <w:rFonts w:ascii="Arial" w:eastAsiaTheme="minorEastAsia" w:hAnsi="Arial" w:cs="Arial"/>
        </w:rPr>
        <w:t>r</w:t>
      </w:r>
      <w:r w:rsidRPr="00A24AF4">
        <w:rPr>
          <w:rFonts w:ascii="Arial" w:eastAsiaTheme="minorEastAsia" w:hAnsi="Arial" w:cs="Arial"/>
        </w:rPr>
        <w:t xml:space="preserve"> un espacio de 5580 km</w:t>
      </w:r>
    </w:p>
    <w:p w14:paraId="7A3192B3" w14:textId="77777777" w:rsidR="0055714F" w:rsidRPr="00A24AF4" w:rsidRDefault="0055714F" w:rsidP="0055714F">
      <w:pPr>
        <w:spacing w:before="240"/>
        <w:rPr>
          <w:rFonts w:ascii="Arial" w:eastAsiaTheme="minorEastAsia" w:hAnsi="Arial" w:cs="Arial"/>
        </w:rPr>
      </w:pPr>
      <w:r w:rsidRPr="00A24AF4">
        <w:rPr>
          <w:rFonts w:ascii="Arial" w:eastAsiaTheme="minorEastAsia" w:hAnsi="Arial" w:cs="Arial"/>
          <w:b/>
        </w:rPr>
        <w:t xml:space="preserve">Solución: </w:t>
      </w:r>
      <w:r w:rsidRPr="00A24AF4">
        <w:rPr>
          <w:rFonts w:ascii="Arial" w:eastAsiaTheme="minorEastAsia" w:hAnsi="Arial" w:cs="Arial"/>
        </w:rPr>
        <w:t>vamos a copiar los datos del ejercicio así</w:t>
      </w:r>
    </w:p>
    <w:p w14:paraId="5AD5D07E" w14:textId="1261094A" w:rsidR="0055714F" w:rsidRPr="00A24AF4" w:rsidRDefault="0055714F" w:rsidP="0055714F">
      <w:pPr>
        <w:spacing w:before="240"/>
        <w:rPr>
          <w:rFonts w:ascii="Arial" w:eastAsiaTheme="minorEastAsia" w:hAnsi="Arial" w:cs="Arial"/>
        </w:rPr>
      </w:pPr>
      <w:r w:rsidRPr="00A24AF4">
        <w:rPr>
          <w:rFonts w:ascii="Arial" w:eastAsiaTheme="minorEastAsia" w:hAnsi="Arial" w:cs="Arial"/>
        </w:rPr>
        <w:t xml:space="preserve">V = 340 m / </w:t>
      </w:r>
      <w:proofErr w:type="spellStart"/>
      <w:r w:rsidRPr="00A24AF4">
        <w:rPr>
          <w:rFonts w:ascii="Arial" w:eastAsiaTheme="minorEastAsia" w:hAnsi="Arial" w:cs="Arial"/>
        </w:rPr>
        <w:t>sg</w:t>
      </w:r>
      <w:proofErr w:type="spellEnd"/>
      <w:r w:rsidRPr="00A24AF4">
        <w:rPr>
          <w:rFonts w:ascii="Arial" w:eastAsiaTheme="minorEastAsia" w:hAnsi="Arial" w:cs="Arial"/>
        </w:rPr>
        <w:t xml:space="preserve">        X= 5580 Km     t = </w:t>
      </w:r>
      <w:r w:rsidR="00D3106D" w:rsidRPr="00A24AF4">
        <w:rPr>
          <w:rFonts w:ascii="Arial" w:eastAsiaTheme="minorEastAsia" w:hAnsi="Arial" w:cs="Arial"/>
        </w:rPr>
        <w:t>¿entonces las</w:t>
      </w:r>
      <w:r w:rsidRPr="00A24AF4">
        <w:rPr>
          <w:rFonts w:ascii="Arial" w:eastAsiaTheme="minorEastAsia" w:hAnsi="Arial" w:cs="Arial"/>
        </w:rPr>
        <w:t xml:space="preserve"> unidades deben ser compatibles es decir o pasamos los metros a km o los km a metros </w:t>
      </w:r>
    </w:p>
    <w:p w14:paraId="57AC5F18" w14:textId="2BFAC73B" w:rsidR="0055714F" w:rsidRPr="00A24AF4" w:rsidRDefault="0055714F" w:rsidP="0055714F">
      <w:pPr>
        <w:spacing w:before="240"/>
        <w:rPr>
          <w:rFonts w:ascii="Arial" w:eastAsiaTheme="minorEastAsia" w:hAnsi="Arial" w:cs="Arial"/>
        </w:rPr>
      </w:pPr>
      <w:r w:rsidRPr="00A24AF4">
        <w:rPr>
          <w:rFonts w:ascii="Arial" w:eastAsiaTheme="minorEastAsia" w:hAnsi="Arial" w:cs="Arial"/>
        </w:rPr>
        <w:t>X = 5580 km x 1000m / km = 5580000 m y como hay un km dividiendo y un km multiplicando, cancelamos y nos queda solo el metro x = 5580000 m y reemplazamos en la formula</w:t>
      </w:r>
    </w:p>
    <w:p w14:paraId="5A955FB7" w14:textId="628019A7" w:rsidR="0055714F" w:rsidRPr="00E13771" w:rsidRDefault="0055714F" w:rsidP="00E13771">
      <w:pPr>
        <w:spacing w:before="240"/>
        <w:rPr>
          <w:rFonts w:ascii="Arial" w:eastAsiaTheme="minorEastAsia" w:hAnsi="Arial" w:cs="Arial"/>
        </w:rPr>
      </w:pPr>
      <m:oMath>
        <m:r>
          <w:rPr>
            <w:rFonts w:ascii="Cambria Math" w:hAnsi="Cambria Math" w:cs="Arial"/>
          </w:rPr>
          <m:t>V=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t</m:t>
            </m:r>
          </m:den>
        </m:f>
      </m:oMath>
      <w:r w:rsidRPr="00A24AF4">
        <w:rPr>
          <w:rFonts w:ascii="Arial" w:eastAsiaTheme="minorEastAsia" w:hAnsi="Arial" w:cs="Arial"/>
        </w:rPr>
        <w:t xml:space="preserve">     Entonces </w:t>
      </w:r>
      <m:oMath>
        <m:r>
          <w:rPr>
            <w:rFonts w:ascii="Cambria Math" w:hAnsi="Cambria Math" w:cs="Arial"/>
          </w:rPr>
          <m:t xml:space="preserve">Vt=X </m:t>
        </m:r>
      </m:oMath>
      <w:r w:rsidRPr="00A24AF4">
        <w:rPr>
          <w:rFonts w:ascii="Arial" w:eastAsiaTheme="minorEastAsia" w:hAnsi="Arial" w:cs="Arial"/>
        </w:rPr>
        <w:t xml:space="preserve"> pero como no conocemos t lo despejamos así   </w:t>
      </w:r>
      <m:oMath>
        <m:r>
          <w:rPr>
            <w:rFonts w:ascii="Cambria Math" w:hAnsi="Cambria Math" w:cs="Arial"/>
          </w:rPr>
          <m:t>t=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x</m:t>
            </m:r>
          </m:num>
          <m:den>
            <m:r>
              <w:rPr>
                <w:rFonts w:ascii="Cambria Math" w:hAnsi="Cambria Math" w:cs="Arial"/>
              </w:rPr>
              <m:t>v</m:t>
            </m:r>
          </m:den>
        </m:f>
      </m:oMath>
      <w:r w:rsidRPr="00A24AF4">
        <w:rPr>
          <w:rFonts w:ascii="Arial" w:eastAsiaTheme="minorEastAsia" w:hAnsi="Arial" w:cs="Arial"/>
        </w:rPr>
        <w:t xml:space="preserve">       y reemplazamos cada termino</w:t>
      </w:r>
      <w:r w:rsidR="00E13771">
        <w:rPr>
          <w:rFonts w:ascii="Arial" w:eastAsiaTheme="minorEastAsia" w:hAnsi="Arial" w:cs="Arial"/>
        </w:rPr>
        <w:t>, para las unidades hacemos el producto de medios igual al producto de extremos, cancelándose las unidades de longitud y quedando las del tiempo</w:t>
      </w:r>
      <w:r w:rsidR="00E5023F">
        <w:rPr>
          <w:rFonts w:ascii="Arial" w:eastAsiaTheme="minorEastAsia" w:hAnsi="Arial" w:cs="Arial"/>
        </w:rPr>
        <w:t xml:space="preserve"> así:</w:t>
      </w:r>
    </w:p>
    <w:p w14:paraId="2F85D263" w14:textId="71FEE264" w:rsidR="0055714F" w:rsidRPr="00A24AF4" w:rsidRDefault="0055714F" w:rsidP="0055714F">
      <w:pPr>
        <w:rPr>
          <w:rFonts w:ascii="Arial" w:hAnsi="Arial" w:cs="Arial"/>
          <w:b/>
        </w:rPr>
      </w:pPr>
      <m:oMath>
        <m:r>
          <w:rPr>
            <w:rFonts w:ascii="Cambria Math" w:hAnsi="Cambria Math" w:cs="Arial"/>
            <w:sz w:val="28"/>
            <w:szCs w:val="28"/>
          </w:rPr>
          <m:t>t</m:t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558000</m:t>
            </m:r>
            <m:r>
              <w:rPr>
                <w:rFonts w:ascii="Cambria Math" w:hAnsi="Cambria Math" w:cs="Arial"/>
                <w:sz w:val="28"/>
                <w:szCs w:val="28"/>
              </w:rPr>
              <m:t>m</m:t>
            </m:r>
          </m:num>
          <m:den>
            <m:f>
              <m:fPr>
                <m:ctrlPr>
                  <w:rPr>
                    <w:rFonts w:ascii="Cambria Math" w:hAnsi="Cambria Math" w:cs="Arial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340m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>sg</m:t>
                </m:r>
              </m:den>
            </m:f>
          </m:den>
        </m:f>
      </m:oMath>
      <w:r w:rsidRPr="00A24AF4">
        <w:rPr>
          <w:rFonts w:ascii="Arial" w:eastAsiaTheme="minorEastAsia" w:hAnsi="Arial" w:cs="Arial"/>
        </w:rPr>
        <w:t xml:space="preserve">     t= 164,5 sg     </w:t>
      </w:r>
    </w:p>
    <w:p w14:paraId="0859A260" w14:textId="77777777" w:rsidR="0055714F" w:rsidRPr="00A24AF4" w:rsidRDefault="0055714F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C777962" w14:textId="09348B0F" w:rsidR="0055714F" w:rsidRPr="00A24AF4" w:rsidRDefault="00564695" w:rsidP="0055714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24AF4">
        <w:rPr>
          <w:rFonts w:ascii="Arial" w:hAnsi="Arial" w:cs="Arial"/>
          <w:b/>
          <w:bCs/>
        </w:rPr>
        <w:t>PR</w:t>
      </w:r>
      <w:r w:rsidR="00296473" w:rsidRPr="00A24AF4">
        <w:rPr>
          <w:rFonts w:ascii="Arial" w:hAnsi="Arial" w:cs="Arial"/>
          <w:b/>
          <w:bCs/>
        </w:rPr>
        <w:t>A</w:t>
      </w:r>
      <w:r w:rsidRPr="00A24AF4">
        <w:rPr>
          <w:rFonts w:ascii="Arial" w:hAnsi="Arial" w:cs="Arial"/>
          <w:b/>
          <w:bCs/>
        </w:rPr>
        <w:t>CTICO LO QUE APRENDÍ</w:t>
      </w:r>
    </w:p>
    <w:p w14:paraId="0E78A123" w14:textId="3E918816" w:rsidR="0055714F" w:rsidRPr="00A24AF4" w:rsidRDefault="0055714F" w:rsidP="0055714F">
      <w:pPr>
        <w:pStyle w:val="Prrafodelista"/>
        <w:numPr>
          <w:ilvl w:val="0"/>
          <w:numId w:val="14"/>
        </w:numPr>
        <w:spacing w:before="31" w:after="31"/>
        <w:ind w:right="31"/>
        <w:rPr>
          <w:rFonts w:ascii="Arial" w:eastAsia="Times New Roman" w:hAnsi="Arial" w:cs="Arial"/>
          <w:lang w:eastAsia="es-CO"/>
        </w:rPr>
      </w:pPr>
      <w:r w:rsidRPr="00A24AF4">
        <w:rPr>
          <w:rFonts w:ascii="Arial" w:eastAsia="Times New Roman" w:hAnsi="Arial" w:cs="Arial"/>
          <w:lang w:eastAsia="es-CO"/>
        </w:rPr>
        <w:t>Un automóvil que viaja a una</w:t>
      </w:r>
      <w:r w:rsidR="008517F5" w:rsidRPr="00A24AF4">
        <w:rPr>
          <w:rFonts w:ascii="Arial" w:eastAsia="Times New Roman" w:hAnsi="Arial" w:cs="Arial"/>
          <w:lang w:eastAsia="es-CO"/>
        </w:rPr>
        <w:t xml:space="preserve"> rapidez constante</w:t>
      </w:r>
      <w:r w:rsidRPr="00A24AF4">
        <w:rPr>
          <w:rFonts w:ascii="Arial" w:eastAsia="Times New Roman" w:hAnsi="Arial" w:cs="Arial"/>
          <w:lang w:eastAsia="es-CO"/>
        </w:rPr>
        <w:t xml:space="preserve"> de 120 km/h, </w:t>
      </w:r>
      <w:r w:rsidRPr="00A24AF4">
        <w:rPr>
          <w:rFonts w:ascii="Arial" w:eastAsia="Times New Roman" w:hAnsi="Arial" w:cs="Arial"/>
          <w:color w:val="000000" w:themeColor="text1"/>
          <w:lang w:eastAsia="es-CO"/>
        </w:rPr>
        <w:t xml:space="preserve">demora </w:t>
      </w:r>
      <w:r w:rsidRPr="00A24AF4">
        <w:rPr>
          <w:rFonts w:ascii="Arial" w:eastAsia="Times New Roman" w:hAnsi="Arial" w:cs="Arial"/>
          <w:lang w:eastAsia="es-CO"/>
        </w:rPr>
        <w:t xml:space="preserve">10 </w:t>
      </w:r>
      <w:r w:rsidR="008517F5" w:rsidRPr="00A24AF4">
        <w:rPr>
          <w:rFonts w:ascii="Arial" w:eastAsia="Times New Roman" w:hAnsi="Arial" w:cs="Arial"/>
          <w:lang w:eastAsia="es-CO"/>
        </w:rPr>
        <w:t>min</w:t>
      </w:r>
      <w:r w:rsidR="003C6332" w:rsidRPr="00A24AF4">
        <w:rPr>
          <w:rFonts w:ascii="Arial" w:eastAsia="Times New Roman" w:hAnsi="Arial" w:cs="Arial"/>
          <w:lang w:eastAsia="es-CO"/>
        </w:rPr>
        <w:t xml:space="preserve"> </w:t>
      </w:r>
      <w:r w:rsidRPr="00A24AF4">
        <w:rPr>
          <w:rFonts w:ascii="Arial" w:eastAsia="Times New Roman" w:hAnsi="Arial" w:cs="Arial"/>
          <w:lang w:eastAsia="es-CO"/>
        </w:rPr>
        <w:t>en detenerse. Calcular:</w:t>
      </w:r>
    </w:p>
    <w:p w14:paraId="7E359019" w14:textId="67E61CFE" w:rsidR="008517F5" w:rsidRPr="00A24AF4" w:rsidRDefault="0055714F" w:rsidP="008517F5">
      <w:pPr>
        <w:pStyle w:val="Prrafodelista"/>
        <w:spacing w:before="31" w:after="31"/>
        <w:ind w:left="391" w:right="31"/>
        <w:rPr>
          <w:rFonts w:ascii="Arial" w:eastAsia="Times New Roman" w:hAnsi="Arial" w:cs="Arial"/>
          <w:lang w:eastAsia="es-CO"/>
        </w:rPr>
      </w:pPr>
      <w:r w:rsidRPr="00A24AF4">
        <w:rPr>
          <w:rFonts w:ascii="Arial" w:eastAsia="Times New Roman" w:hAnsi="Arial" w:cs="Arial"/>
          <w:lang w:eastAsia="es-CO"/>
        </w:rPr>
        <w:t>a ¿Qué espacio necesitó para detenerse?</w:t>
      </w:r>
    </w:p>
    <w:p w14:paraId="1804DD79" w14:textId="2C7FD43B" w:rsidR="0055714F" w:rsidRPr="00A24AF4" w:rsidRDefault="0055714F" w:rsidP="0055714F">
      <w:pPr>
        <w:spacing w:before="100" w:beforeAutospacing="1" w:after="100" w:afterAutospacing="1"/>
        <w:rPr>
          <w:rFonts w:ascii="Arial" w:hAnsi="Arial" w:cs="Arial"/>
          <w:color w:val="0C0C0C"/>
          <w:shd w:val="clear" w:color="auto" w:fill="FFFFFF"/>
        </w:rPr>
      </w:pPr>
      <w:r w:rsidRPr="00A24AF4">
        <w:rPr>
          <w:rFonts w:ascii="Arial" w:eastAsia="Times New Roman" w:hAnsi="Arial" w:cs="Arial"/>
          <w:color w:val="000044"/>
          <w:lang w:eastAsia="es-CO"/>
        </w:rPr>
        <w:t xml:space="preserve">2. </w:t>
      </w:r>
      <w:r w:rsidRPr="00A24AF4">
        <w:rPr>
          <w:rFonts w:ascii="Arial" w:hAnsi="Arial" w:cs="Arial"/>
          <w:color w:val="0C0C0C"/>
          <w:shd w:val="clear" w:color="auto" w:fill="FFFFFF"/>
        </w:rPr>
        <w:t xml:space="preserve">Dos pueblos que distan </w:t>
      </w:r>
      <w:r w:rsidR="008517F5" w:rsidRPr="00A24AF4">
        <w:rPr>
          <w:rFonts w:ascii="Arial" w:hAnsi="Arial" w:cs="Arial"/>
          <w:color w:val="0C0C0C"/>
          <w:shd w:val="clear" w:color="auto" w:fill="FFFFFF"/>
        </w:rPr>
        <w:t>1.</w:t>
      </w:r>
      <w:r w:rsidRPr="00A24AF4">
        <w:rPr>
          <w:rFonts w:ascii="Arial" w:hAnsi="Arial" w:cs="Arial"/>
          <w:color w:val="0C0C0C"/>
          <w:shd w:val="clear" w:color="auto" w:fill="FFFFFF"/>
        </w:rPr>
        <w:t xml:space="preserve"> 200 m están unidos por una carretera recta. Un ciclista viaja de un pueblo al otro con </w:t>
      </w:r>
      <w:r w:rsidR="000A784B" w:rsidRPr="00A24AF4">
        <w:rPr>
          <w:rFonts w:ascii="Arial" w:hAnsi="Arial" w:cs="Arial"/>
          <w:color w:val="0C0C0C"/>
          <w:shd w:val="clear" w:color="auto" w:fill="FFFFFF"/>
        </w:rPr>
        <w:t xml:space="preserve">una </w:t>
      </w:r>
      <w:r w:rsidR="008517F5" w:rsidRPr="00A24AF4">
        <w:rPr>
          <w:rFonts w:ascii="Arial" w:hAnsi="Arial" w:cs="Arial"/>
          <w:color w:val="0C0C0C"/>
          <w:shd w:val="clear" w:color="auto" w:fill="FFFFFF"/>
        </w:rPr>
        <w:t>rapidez constante</w:t>
      </w:r>
      <w:r w:rsidRPr="00A24AF4">
        <w:rPr>
          <w:rFonts w:ascii="Arial" w:hAnsi="Arial" w:cs="Arial"/>
          <w:color w:val="0C0C0C"/>
          <w:shd w:val="clear" w:color="auto" w:fill="FFFFFF"/>
        </w:rPr>
        <w:t xml:space="preserve"> de 10 m/s. Calcula el tiempo que emplea. </w:t>
      </w:r>
    </w:p>
    <w:p w14:paraId="5FC6B009" w14:textId="53CDDB3F" w:rsidR="0055714F" w:rsidRPr="00A24AF4" w:rsidRDefault="0055714F" w:rsidP="0055714F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C0C0C"/>
          <w:sz w:val="22"/>
          <w:szCs w:val="22"/>
        </w:rPr>
      </w:pPr>
      <w:r w:rsidRPr="00A24AF4">
        <w:rPr>
          <w:rStyle w:val="Textoennegrita"/>
          <w:rFonts w:ascii="Arial" w:hAnsi="Arial" w:cs="Arial"/>
          <w:color w:val="0C0C0C"/>
          <w:sz w:val="22"/>
          <w:szCs w:val="22"/>
        </w:rPr>
        <w:t>3.</w:t>
      </w:r>
      <w:r w:rsidRPr="00A24AF4">
        <w:rPr>
          <w:rFonts w:ascii="Arial" w:hAnsi="Arial" w:cs="Arial"/>
          <w:color w:val="0C0C0C"/>
          <w:sz w:val="22"/>
          <w:szCs w:val="22"/>
        </w:rPr>
        <w:t xml:space="preserve"> Luisa sale de su casa y recorre en línea recta los 200 metros que la separan de la panadería con </w:t>
      </w:r>
      <w:r w:rsidR="000A784B" w:rsidRPr="00A24AF4">
        <w:rPr>
          <w:rFonts w:ascii="Arial" w:hAnsi="Arial" w:cs="Arial"/>
          <w:color w:val="0C0C0C"/>
          <w:sz w:val="22"/>
          <w:szCs w:val="22"/>
        </w:rPr>
        <w:t>una rapidez</w:t>
      </w:r>
      <w:r w:rsidRPr="00A24AF4">
        <w:rPr>
          <w:rFonts w:ascii="Arial" w:hAnsi="Arial" w:cs="Arial"/>
          <w:color w:val="0C0C0C"/>
          <w:sz w:val="22"/>
          <w:szCs w:val="22"/>
        </w:rPr>
        <w:t xml:space="preserve"> constante de 2 m/s. Permanece en la tienda durante 2 minutos y regresa a casa a </w:t>
      </w:r>
      <w:r w:rsidR="008517F5" w:rsidRPr="00A24AF4">
        <w:rPr>
          <w:rFonts w:ascii="Arial" w:hAnsi="Arial" w:cs="Arial"/>
          <w:color w:val="0C0C0C"/>
          <w:sz w:val="22"/>
          <w:szCs w:val="22"/>
        </w:rPr>
        <w:t>una rapidez</w:t>
      </w:r>
      <w:r w:rsidRPr="00A24AF4">
        <w:rPr>
          <w:rFonts w:ascii="Arial" w:hAnsi="Arial" w:cs="Arial"/>
          <w:color w:val="0C0C0C"/>
          <w:sz w:val="22"/>
          <w:szCs w:val="22"/>
        </w:rPr>
        <w:t xml:space="preserve"> constante de 4 m/s  </w:t>
      </w:r>
      <w:r w:rsidR="00CA5DF3" w:rsidRPr="00A24AF4">
        <w:rPr>
          <w:rFonts w:ascii="Arial" w:hAnsi="Arial" w:cs="Arial"/>
          <w:color w:val="0C0C0C"/>
          <w:sz w:val="22"/>
          <w:szCs w:val="22"/>
        </w:rPr>
        <w:t xml:space="preserve">    </w:t>
      </w:r>
    </w:p>
    <w:p w14:paraId="6B6726EE" w14:textId="07E55632" w:rsidR="0055714F" w:rsidRPr="00A24AF4" w:rsidRDefault="008517F5" w:rsidP="0055714F">
      <w:pPr>
        <w:spacing w:after="0" w:line="240" w:lineRule="auto"/>
        <w:jc w:val="both"/>
        <w:rPr>
          <w:rFonts w:ascii="Arial" w:hAnsi="Arial" w:cs="Arial"/>
          <w:color w:val="0C0C0C"/>
        </w:rPr>
      </w:pPr>
      <w:r w:rsidRPr="00A24AF4">
        <w:rPr>
          <w:rFonts w:ascii="Arial" w:hAnsi="Arial" w:cs="Arial"/>
          <w:color w:val="0C0C0C"/>
        </w:rPr>
        <w:t>a</w:t>
      </w:r>
      <w:r w:rsidR="0055714F" w:rsidRPr="00A24AF4">
        <w:rPr>
          <w:rFonts w:ascii="Arial" w:hAnsi="Arial" w:cs="Arial"/>
          <w:color w:val="0C0C0C"/>
        </w:rPr>
        <w:t>) ¿qué espacio ha recorrido</w:t>
      </w:r>
      <w:r w:rsidRPr="00A24AF4">
        <w:rPr>
          <w:rFonts w:ascii="Arial" w:hAnsi="Arial" w:cs="Arial"/>
          <w:color w:val="0C0C0C"/>
        </w:rPr>
        <w:t>?</w:t>
      </w:r>
    </w:p>
    <w:p w14:paraId="11792CD9" w14:textId="77777777" w:rsidR="00CE1B1D" w:rsidRPr="00A24AF4" w:rsidRDefault="00CE1B1D" w:rsidP="00CE1B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val="es-CO" w:eastAsia="es-CO"/>
        </w:rPr>
      </w:pPr>
      <w:r w:rsidRPr="00A24AF4">
        <w:rPr>
          <w:rFonts w:ascii="Arial" w:eastAsia="Times New Roman" w:hAnsi="Arial" w:cs="Arial"/>
          <w:color w:val="000000"/>
          <w:lang w:val="es-CO" w:eastAsia="es-CO"/>
        </w:rPr>
        <w:t>Las siguientes tablas recogen los tiempos y las distancias recorridas por dos ciclistas que parten en el mismo instante desde el mismo origen y en el mismo sentido en línea recta:</w:t>
      </w:r>
    </w:p>
    <w:p w14:paraId="005BA7B9" w14:textId="2797013E" w:rsidR="00CE1B1D" w:rsidRPr="00A24AF4" w:rsidRDefault="00CE1B1D" w:rsidP="00CE1B1D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A24AF4">
        <w:rPr>
          <w:rFonts w:ascii="Arial" w:hAnsi="Arial" w:cs="Arial"/>
          <w:color w:val="000000"/>
          <w:sz w:val="22"/>
          <w:szCs w:val="22"/>
        </w:rPr>
        <w:t>Dibujar las gráficas que corresponden a los datos</w:t>
      </w:r>
      <w:r w:rsidR="00815069" w:rsidRPr="00A24AF4">
        <w:rPr>
          <w:rFonts w:ascii="Arial" w:hAnsi="Arial" w:cs="Arial"/>
          <w:color w:val="000000"/>
          <w:sz w:val="22"/>
          <w:szCs w:val="22"/>
        </w:rPr>
        <w:t xml:space="preserve"> </w:t>
      </w:r>
      <w:r w:rsidR="000D3461" w:rsidRPr="00A24AF4">
        <w:rPr>
          <w:rFonts w:ascii="Arial" w:hAnsi="Arial" w:cs="Arial"/>
          <w:color w:val="000000"/>
          <w:sz w:val="22"/>
          <w:szCs w:val="22"/>
        </w:rPr>
        <w:t>(ubíquese</w:t>
      </w:r>
      <w:r w:rsidR="00815069" w:rsidRPr="00A24AF4">
        <w:rPr>
          <w:rFonts w:ascii="Arial" w:hAnsi="Arial" w:cs="Arial"/>
          <w:color w:val="000000"/>
          <w:sz w:val="22"/>
          <w:szCs w:val="22"/>
        </w:rPr>
        <w:t xml:space="preserve"> en un sistema de coordenadas cartesianas y ubique parejas ordenadas (</w:t>
      </w:r>
      <w:proofErr w:type="spellStart"/>
      <w:proofErr w:type="gramStart"/>
      <w:r w:rsidR="00815069" w:rsidRPr="00A24AF4">
        <w:rPr>
          <w:rFonts w:ascii="Arial" w:hAnsi="Arial" w:cs="Arial"/>
          <w:color w:val="000000"/>
          <w:sz w:val="22"/>
          <w:szCs w:val="22"/>
        </w:rPr>
        <w:t>x,t</w:t>
      </w:r>
      <w:proofErr w:type="spellEnd"/>
      <w:proofErr w:type="gramEnd"/>
      <w:r w:rsidR="00815069" w:rsidRPr="00A24AF4">
        <w:rPr>
          <w:rFonts w:ascii="Arial" w:hAnsi="Arial" w:cs="Arial"/>
          <w:color w:val="000000"/>
          <w:sz w:val="22"/>
          <w:szCs w:val="22"/>
        </w:rPr>
        <w:t xml:space="preserve"> ) recuerde que el tiempo es una variable independiente y por  eso la debe ubicar sobre el eje de las x</w:t>
      </w:r>
      <w:r w:rsidR="000D3461" w:rsidRPr="00A24AF4">
        <w:rPr>
          <w:rFonts w:ascii="Arial" w:hAnsi="Arial" w:cs="Arial"/>
          <w:color w:val="000000"/>
          <w:sz w:val="22"/>
          <w:szCs w:val="22"/>
        </w:rPr>
        <w:t>).</w:t>
      </w:r>
      <w:r w:rsidRPr="00A24AF4">
        <w:rPr>
          <w:rFonts w:ascii="Arial" w:hAnsi="Arial" w:cs="Arial"/>
          <w:color w:val="000000"/>
          <w:sz w:val="22"/>
          <w:szCs w:val="22"/>
        </w:rPr>
        <w:t xml:space="preserve"> para responder a las siguientes preguntas:</w:t>
      </w:r>
    </w:p>
    <w:p w14:paraId="573E246B" w14:textId="1FA4A256" w:rsidR="00CE1B1D" w:rsidRPr="00A24AF4" w:rsidRDefault="00CE1B1D" w:rsidP="00CE1B1D">
      <w:pPr>
        <w:pStyle w:val="NormalWeb"/>
        <w:jc w:val="both"/>
        <w:rPr>
          <w:rFonts w:ascii="Arial" w:hAnsi="Arial" w:cs="Arial"/>
          <w:color w:val="FF0000"/>
          <w:sz w:val="22"/>
          <w:szCs w:val="22"/>
        </w:rPr>
      </w:pPr>
      <w:r w:rsidRPr="00A24AF4">
        <w:rPr>
          <w:rFonts w:ascii="Arial" w:hAnsi="Arial" w:cs="Arial"/>
          <w:color w:val="000000"/>
          <w:sz w:val="22"/>
          <w:szCs w:val="22"/>
        </w:rPr>
        <w:t xml:space="preserve">a. </w:t>
      </w:r>
      <w:r w:rsidR="008517F5" w:rsidRPr="00A24AF4">
        <w:rPr>
          <w:rFonts w:ascii="Arial" w:hAnsi="Arial" w:cs="Arial"/>
          <w:color w:val="000000"/>
          <w:sz w:val="22"/>
          <w:szCs w:val="22"/>
        </w:rPr>
        <w:t xml:space="preserve">¿Cómo es la rapidez de cada </w:t>
      </w:r>
      <w:r w:rsidR="006A1965" w:rsidRPr="00A24AF4">
        <w:rPr>
          <w:rFonts w:ascii="Arial" w:hAnsi="Arial" w:cs="Arial"/>
          <w:color w:val="000000"/>
          <w:sz w:val="22"/>
          <w:szCs w:val="22"/>
        </w:rPr>
        <w:t>ciclista?</w:t>
      </w:r>
      <w:r w:rsidR="008517F5" w:rsidRPr="00A24AF4">
        <w:rPr>
          <w:rFonts w:ascii="Arial" w:hAnsi="Arial" w:cs="Arial"/>
          <w:color w:val="000000"/>
          <w:sz w:val="22"/>
          <w:szCs w:val="22"/>
        </w:rPr>
        <w:t xml:space="preserve">  Es constante o varia</w:t>
      </w:r>
    </w:p>
    <w:p w14:paraId="06081044" w14:textId="44975029" w:rsidR="00CE1B1D" w:rsidRPr="00A24AF4" w:rsidRDefault="00815069" w:rsidP="00CE1B1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24AF4">
        <w:rPr>
          <w:rFonts w:ascii="Arial" w:hAnsi="Arial" w:cs="Arial"/>
          <w:color w:val="000000"/>
          <w:sz w:val="22"/>
          <w:szCs w:val="22"/>
        </w:rPr>
        <w:t xml:space="preserve">b. </w:t>
      </w:r>
      <w:r w:rsidR="00CE1B1D" w:rsidRPr="00A24AF4">
        <w:rPr>
          <w:rFonts w:ascii="Arial" w:hAnsi="Arial" w:cs="Arial"/>
          <w:color w:val="000000"/>
          <w:sz w:val="22"/>
          <w:szCs w:val="22"/>
        </w:rPr>
        <w:t xml:space="preserve">calcular </w:t>
      </w:r>
      <w:r w:rsidR="008517F5" w:rsidRPr="00A24AF4">
        <w:rPr>
          <w:rFonts w:ascii="Arial" w:hAnsi="Arial" w:cs="Arial"/>
          <w:color w:val="000000"/>
          <w:sz w:val="22"/>
          <w:szCs w:val="22"/>
        </w:rPr>
        <w:t>la rapidez de cada ciclista?</w:t>
      </w:r>
    </w:p>
    <w:p w14:paraId="7E64B812" w14:textId="4B9D4BFD" w:rsidR="00CE1B1D" w:rsidRPr="00A24AF4" w:rsidRDefault="00CE1B1D" w:rsidP="00CE1B1D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A24AF4">
        <w:rPr>
          <w:rFonts w:ascii="Arial" w:hAnsi="Arial" w:cs="Arial"/>
          <w:color w:val="000000"/>
          <w:sz w:val="22"/>
          <w:szCs w:val="22"/>
        </w:rPr>
        <w:t>c.</w:t>
      </w:r>
      <w:r w:rsidR="00E5785F" w:rsidRPr="00A24AF4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4AF4">
        <w:rPr>
          <w:rFonts w:ascii="Arial" w:hAnsi="Arial" w:cs="Arial"/>
          <w:color w:val="000000"/>
          <w:sz w:val="22"/>
          <w:szCs w:val="22"/>
        </w:rPr>
        <w:t>¿qué ciclista habrá recorrido una distancia mayor transcurridas 3 horas desde el instante de la salida</w:t>
      </w:r>
    </w:p>
    <w:p w14:paraId="48583136" w14:textId="591D9E5F" w:rsidR="00CE1B1D" w:rsidRPr="00A24AF4" w:rsidRDefault="00CE1B1D" w:rsidP="00CE1B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val="es-CO" w:eastAsia="es-CO"/>
        </w:rPr>
      </w:pPr>
      <w:r w:rsidRPr="00A24AF4">
        <w:rPr>
          <w:rFonts w:ascii="Arial" w:eastAsia="Times New Roman" w:hAnsi="Arial" w:cs="Arial"/>
          <w:noProof/>
          <w:color w:val="000000"/>
          <w:lang w:val="es-MX" w:eastAsia="es-MX"/>
        </w:rPr>
        <w:drawing>
          <wp:inline distT="0" distB="0" distL="0" distR="0" wp14:anchorId="3EC11CC3" wp14:editId="21F8994B">
            <wp:extent cx="4362450" cy="1066800"/>
            <wp:effectExtent l="0" t="0" r="0" b="0"/>
            <wp:docPr id="1" name="Imagen 1" descr="tablas de dos movimientos: uno acelerado y otro no acele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as de dos movimientos: uno acelerado y otro no acelerad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6A8C1" w14:textId="77777777" w:rsidR="0055714F" w:rsidRPr="00A24AF4" w:rsidRDefault="0055714F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294662" w14:textId="77777777" w:rsidR="00B22D49" w:rsidRDefault="00B22D49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664DFA" w14:textId="77777777" w:rsidR="00B22D49" w:rsidRDefault="00B22D49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5667F7" w14:textId="617DC7C9" w:rsidR="0001408D" w:rsidRPr="00A24AF4" w:rsidRDefault="0001408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24AF4">
        <w:rPr>
          <w:rFonts w:ascii="Arial" w:hAnsi="Arial" w:cs="Arial"/>
          <w:b/>
          <w:bCs/>
        </w:rPr>
        <w:lastRenderedPageBreak/>
        <w:t>¿CÓMO SÉ QUE APRENDÍ?</w:t>
      </w:r>
    </w:p>
    <w:p w14:paraId="4480A525" w14:textId="288C2F83" w:rsidR="003D1BEB" w:rsidRPr="00A24AF4" w:rsidRDefault="0055714F" w:rsidP="00A90096">
      <w:pPr>
        <w:spacing w:after="0" w:line="240" w:lineRule="auto"/>
        <w:jc w:val="both"/>
        <w:rPr>
          <w:rFonts w:ascii="Arial" w:hAnsi="Arial" w:cs="Arial"/>
        </w:rPr>
      </w:pPr>
      <w:r w:rsidRPr="00A24AF4">
        <w:rPr>
          <w:rFonts w:ascii="Arial" w:hAnsi="Arial" w:cs="Arial"/>
        </w:rPr>
        <w:t>c</w:t>
      </w:r>
      <w:r w:rsidR="00245A88">
        <w:rPr>
          <w:rFonts w:ascii="Arial" w:hAnsi="Arial" w:cs="Arial"/>
        </w:rPr>
        <w:t>onstruya</w:t>
      </w:r>
      <w:r w:rsidRPr="00A24AF4">
        <w:rPr>
          <w:rFonts w:ascii="Arial" w:hAnsi="Arial" w:cs="Arial"/>
        </w:rPr>
        <w:t xml:space="preserve"> un ejercicio soluciónelo y explíquelo en un video</w:t>
      </w:r>
    </w:p>
    <w:p w14:paraId="355C6F0F" w14:textId="77777777" w:rsidR="00CE1B1D" w:rsidRPr="00A24AF4" w:rsidRDefault="00CE1B1D" w:rsidP="0000183B">
      <w:pPr>
        <w:spacing w:after="0" w:line="240" w:lineRule="auto"/>
        <w:rPr>
          <w:rFonts w:ascii="Arial" w:hAnsi="Arial" w:cs="Arial"/>
          <w:b/>
          <w:bCs/>
        </w:rPr>
      </w:pPr>
    </w:p>
    <w:p w14:paraId="080E0947" w14:textId="4131FA4F" w:rsidR="00DA6035" w:rsidRPr="00A24AF4" w:rsidRDefault="009334E9" w:rsidP="0000183B">
      <w:pPr>
        <w:spacing w:after="0" w:line="240" w:lineRule="auto"/>
        <w:rPr>
          <w:rFonts w:ascii="Arial" w:hAnsi="Arial" w:cs="Arial"/>
          <w:b/>
          <w:bCs/>
        </w:rPr>
      </w:pPr>
      <w:r w:rsidRPr="00A24AF4">
        <w:rPr>
          <w:rFonts w:ascii="Arial" w:hAnsi="Arial" w:cs="Arial"/>
          <w:b/>
          <w:bCs/>
        </w:rPr>
        <w:t>AUTOEVALUACIÓ</w:t>
      </w:r>
      <w:r w:rsidR="00DA6035" w:rsidRPr="00A24AF4">
        <w:rPr>
          <w:rFonts w:ascii="Arial" w:hAnsi="Arial" w:cs="Arial"/>
          <w:b/>
          <w:bCs/>
        </w:rPr>
        <w:t>N</w:t>
      </w:r>
    </w:p>
    <w:p w14:paraId="3CBE0166" w14:textId="3CCA4623" w:rsidR="00DA6035" w:rsidRDefault="00C70F84" w:rsidP="003D1B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24AF4">
        <w:rPr>
          <w:rFonts w:ascii="Arial" w:hAnsi="Arial" w:cs="Arial"/>
        </w:rPr>
        <w:t>Apreciado estudiante, valora sincera y honestamente los indicadores de desempeño que a continuación se detallan</w:t>
      </w:r>
      <w:r w:rsidR="00AA2DBC" w:rsidRPr="00A24AF4">
        <w:rPr>
          <w:rFonts w:ascii="Arial" w:hAnsi="Arial" w:cs="Arial"/>
        </w:rPr>
        <w:t xml:space="preserve"> </w:t>
      </w:r>
      <w:r w:rsidR="005004F3" w:rsidRPr="00A24AF4">
        <w:rPr>
          <w:rFonts w:ascii="Arial" w:hAnsi="Arial" w:cs="Arial"/>
        </w:rPr>
        <w:t>de acuerdo con</w:t>
      </w:r>
      <w:r w:rsidR="00AA2DBC" w:rsidRPr="00A24AF4">
        <w:rPr>
          <w:rFonts w:ascii="Arial" w:hAnsi="Arial" w:cs="Arial"/>
        </w:rPr>
        <w:t xml:space="preserve"> nuestra escala de valoración </w:t>
      </w:r>
      <w:r w:rsidR="00021ED9" w:rsidRPr="00A24AF4">
        <w:rPr>
          <w:rFonts w:ascii="Arial" w:hAnsi="Arial" w:cs="Arial"/>
        </w:rPr>
        <w:t>de 10</w:t>
      </w:r>
      <w:r w:rsidR="00075900" w:rsidRPr="00A24AF4">
        <w:rPr>
          <w:rFonts w:ascii="Arial" w:hAnsi="Arial" w:cs="Arial"/>
          <w:b/>
          <w:bCs/>
        </w:rPr>
        <w:t xml:space="preserve"> a 100</w:t>
      </w:r>
    </w:p>
    <w:p w14:paraId="36F19025" w14:textId="77777777" w:rsidR="00B22D49" w:rsidRPr="00A24AF4" w:rsidRDefault="00B22D49" w:rsidP="003D1BEB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374"/>
        <w:gridCol w:w="4394"/>
      </w:tblGrid>
      <w:tr w:rsidR="00075900" w:rsidRPr="00A24AF4" w14:paraId="426C4D1E" w14:textId="77777777" w:rsidTr="00AA2DBC">
        <w:trPr>
          <w:trHeight w:val="254"/>
        </w:trPr>
        <w:tc>
          <w:tcPr>
            <w:tcW w:w="6374" w:type="dxa"/>
          </w:tcPr>
          <w:p w14:paraId="6D9C02CC" w14:textId="3332A083" w:rsidR="00075900" w:rsidRPr="00A24AF4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24AF4">
              <w:rPr>
                <w:rFonts w:ascii="Arial" w:hAnsi="Arial" w:cs="Arial"/>
                <w:b/>
                <w:bCs/>
                <w:i/>
                <w:iCs/>
              </w:rPr>
              <w:t>INDICADORES DE DESEMPEÑO</w:t>
            </w:r>
          </w:p>
        </w:tc>
        <w:tc>
          <w:tcPr>
            <w:tcW w:w="4394" w:type="dxa"/>
          </w:tcPr>
          <w:p w14:paraId="263460A4" w14:textId="65F2EB1D" w:rsidR="00075900" w:rsidRPr="00A24AF4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24AF4">
              <w:rPr>
                <w:rFonts w:ascii="Arial" w:hAnsi="Arial" w:cs="Arial"/>
                <w:b/>
                <w:bCs/>
                <w:i/>
                <w:iCs/>
              </w:rPr>
              <w:t>VALORACION</w:t>
            </w:r>
          </w:p>
        </w:tc>
      </w:tr>
      <w:tr w:rsidR="00AA2DBC" w:rsidRPr="00A24AF4" w14:paraId="2B68A6EA" w14:textId="77777777" w:rsidTr="00AA2DBC">
        <w:trPr>
          <w:trHeight w:val="259"/>
        </w:trPr>
        <w:tc>
          <w:tcPr>
            <w:tcW w:w="6374" w:type="dxa"/>
          </w:tcPr>
          <w:p w14:paraId="665ABC1F" w14:textId="2E7A70DD" w:rsidR="00AA2DBC" w:rsidRPr="00A24AF4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24AF4">
              <w:rPr>
                <w:rFonts w:ascii="Arial" w:hAnsi="Arial" w:cs="Arial"/>
                <w:b/>
                <w:bCs/>
              </w:rPr>
              <w:t>Para el ser (Actitudinal)</w:t>
            </w:r>
          </w:p>
        </w:tc>
        <w:tc>
          <w:tcPr>
            <w:tcW w:w="4394" w:type="dxa"/>
          </w:tcPr>
          <w:p w14:paraId="41EFE673" w14:textId="485B7C28" w:rsidR="00AA2DBC" w:rsidRPr="00A24AF4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24AF4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00183B" w:rsidRPr="00A24AF4" w14:paraId="404638B3" w14:textId="77777777" w:rsidTr="00075900">
        <w:trPr>
          <w:trHeight w:val="383"/>
        </w:trPr>
        <w:tc>
          <w:tcPr>
            <w:tcW w:w="6374" w:type="dxa"/>
          </w:tcPr>
          <w:p w14:paraId="72418E39" w14:textId="77777777" w:rsidR="00D04F1D" w:rsidRDefault="00D04F1D" w:rsidP="00D04F1D">
            <w:pPr>
              <w:numPr>
                <w:ilvl w:val="0"/>
                <w:numId w:val="19"/>
              </w:numPr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distingue por vivenciar una excelente formación integral, manteniendo asertivas relaciones de convivencia fraterna con las personas y su entorno.</w:t>
            </w:r>
          </w:p>
          <w:p w14:paraId="37918714" w14:textId="2C8747AF" w:rsidR="0000183B" w:rsidRPr="00A24AF4" w:rsidRDefault="0000183B" w:rsidP="005004F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14:paraId="12617806" w14:textId="77777777" w:rsidR="0000183B" w:rsidRPr="00A24AF4" w:rsidRDefault="0000183B" w:rsidP="0000183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00183B" w:rsidRPr="00A24AF4" w14:paraId="3404676A" w14:textId="77777777" w:rsidTr="00075900">
        <w:trPr>
          <w:trHeight w:val="383"/>
        </w:trPr>
        <w:tc>
          <w:tcPr>
            <w:tcW w:w="6374" w:type="dxa"/>
          </w:tcPr>
          <w:p w14:paraId="7770A2B4" w14:textId="215163E8" w:rsidR="0000183B" w:rsidRPr="00A24AF4" w:rsidRDefault="0000183B" w:rsidP="005004F3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24AF4">
              <w:rPr>
                <w:rFonts w:ascii="Arial" w:hAnsi="Arial" w:cs="Arial"/>
                <w:b/>
                <w:bCs/>
              </w:rPr>
              <w:t>Para el saber (Conceptual)</w:t>
            </w:r>
          </w:p>
        </w:tc>
        <w:tc>
          <w:tcPr>
            <w:tcW w:w="4394" w:type="dxa"/>
          </w:tcPr>
          <w:p w14:paraId="371ECF53" w14:textId="72512CBF" w:rsidR="0000183B" w:rsidRPr="00A24AF4" w:rsidRDefault="0000183B" w:rsidP="0000183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24AF4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00183B" w:rsidRPr="00A24AF4" w14:paraId="50E6EF19" w14:textId="77777777" w:rsidTr="00075900">
        <w:trPr>
          <w:trHeight w:val="383"/>
        </w:trPr>
        <w:tc>
          <w:tcPr>
            <w:tcW w:w="6374" w:type="dxa"/>
          </w:tcPr>
          <w:p w14:paraId="16F4FA60" w14:textId="77777777" w:rsidR="0000183B" w:rsidRPr="00B22D49" w:rsidRDefault="0000183B" w:rsidP="00D04F1D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i/>
                <w:iCs/>
              </w:rPr>
            </w:pPr>
            <w:r w:rsidRPr="00D04F1D">
              <w:rPr>
                <w:rFonts w:ascii="Arial" w:hAnsi="Arial" w:cs="Arial"/>
                <w:bCs/>
              </w:rPr>
              <w:t>Argumento desde el conocimiento científico, la forma como se dan los fenómenos naturales en mi entorno</w:t>
            </w:r>
          </w:p>
          <w:p w14:paraId="1369E22B" w14:textId="6C33B6B4" w:rsidR="00B22D49" w:rsidRPr="00D04F1D" w:rsidRDefault="00B22D49" w:rsidP="00B22D49">
            <w:pPr>
              <w:pStyle w:val="Prrafodelista"/>
              <w:ind w:left="84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394" w:type="dxa"/>
          </w:tcPr>
          <w:p w14:paraId="601641CB" w14:textId="77777777" w:rsidR="0000183B" w:rsidRPr="00A24AF4" w:rsidRDefault="0000183B" w:rsidP="0000183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00183B" w:rsidRPr="00A24AF4" w14:paraId="7DE954BD" w14:textId="77777777" w:rsidTr="00075900">
        <w:trPr>
          <w:trHeight w:val="383"/>
        </w:trPr>
        <w:tc>
          <w:tcPr>
            <w:tcW w:w="6374" w:type="dxa"/>
          </w:tcPr>
          <w:p w14:paraId="3BE62653" w14:textId="39CC4D73" w:rsidR="0000183B" w:rsidRPr="00D04F1D" w:rsidRDefault="0000183B" w:rsidP="005004F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04F1D">
              <w:rPr>
                <w:rFonts w:ascii="Arial" w:hAnsi="Arial" w:cs="Arial"/>
                <w:b/>
                <w:bCs/>
              </w:rPr>
              <w:t>Para el saber hacer (Procedimental)</w:t>
            </w:r>
          </w:p>
        </w:tc>
        <w:tc>
          <w:tcPr>
            <w:tcW w:w="4394" w:type="dxa"/>
          </w:tcPr>
          <w:p w14:paraId="07590A35" w14:textId="2223D03E" w:rsidR="0000183B" w:rsidRPr="00A24AF4" w:rsidRDefault="0000183B" w:rsidP="0000183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24AF4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00183B" w:rsidRPr="00A24AF4" w14:paraId="5F98D023" w14:textId="77777777" w:rsidTr="00075900">
        <w:trPr>
          <w:trHeight w:val="383"/>
        </w:trPr>
        <w:tc>
          <w:tcPr>
            <w:tcW w:w="6374" w:type="dxa"/>
          </w:tcPr>
          <w:p w14:paraId="0475AF87" w14:textId="77777777" w:rsidR="0000183B" w:rsidRPr="00D04F1D" w:rsidRDefault="0000183B" w:rsidP="005004F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833768F" w14:textId="77777777" w:rsidR="009342BC" w:rsidRPr="00D04F1D" w:rsidRDefault="009342BC" w:rsidP="009342BC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04F1D">
              <w:rPr>
                <w:rFonts w:ascii="Arial" w:hAnsi="Arial" w:cs="Arial"/>
              </w:rPr>
              <w:t>Demuestra interés para el desarrollo de las guías de trabajo autónomo, entregando en los tiempos establecidos.</w:t>
            </w:r>
          </w:p>
          <w:p w14:paraId="59581D9F" w14:textId="77777777" w:rsidR="009342BC" w:rsidRPr="00D04F1D" w:rsidRDefault="009342BC" w:rsidP="009342BC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D04F1D">
              <w:rPr>
                <w:rFonts w:ascii="Arial" w:hAnsi="Arial" w:cs="Arial"/>
              </w:rPr>
              <w:t>Cumple con responsabilidad las actividades asignadas para la asignatura.</w:t>
            </w:r>
          </w:p>
          <w:p w14:paraId="16049936" w14:textId="24753627" w:rsidR="0000183B" w:rsidRPr="00D04F1D" w:rsidRDefault="009342BC" w:rsidP="009342BC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D04F1D">
              <w:rPr>
                <w:rFonts w:ascii="Arial" w:hAnsi="Arial" w:cs="Arial"/>
              </w:rPr>
              <w:t>Evidencia en el desarrollo de las actividades propuestas los aprendizajes esperados</w:t>
            </w:r>
          </w:p>
        </w:tc>
        <w:tc>
          <w:tcPr>
            <w:tcW w:w="4394" w:type="dxa"/>
          </w:tcPr>
          <w:p w14:paraId="49766F4E" w14:textId="77777777" w:rsidR="0000183B" w:rsidRPr="00A24AF4" w:rsidRDefault="0000183B" w:rsidP="0000183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4EA1F4F6" w14:textId="213A5154" w:rsidR="00F80847" w:rsidRPr="00A24AF4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620D6DDB" w14:textId="77777777" w:rsidR="00732DC0" w:rsidRPr="00A24AF4" w:rsidRDefault="00732DC0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02B64B7A" w14:textId="77777777" w:rsidR="00F80847" w:rsidRPr="00A24AF4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1798D23" w14:textId="77777777" w:rsidR="004C5667" w:rsidRPr="00A24AF4" w:rsidRDefault="004C566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sectPr w:rsidR="004C5667" w:rsidRPr="00A24AF4" w:rsidSect="0066545E">
      <w:headerReference w:type="default" r:id="rId13"/>
      <w:footerReference w:type="default" r:id="rId14"/>
      <w:pgSz w:w="12242" w:h="18711" w:code="5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A3C45" w14:textId="77777777" w:rsidR="00387B7A" w:rsidRDefault="00387B7A" w:rsidP="00696C1E">
      <w:pPr>
        <w:spacing w:after="0" w:line="240" w:lineRule="auto"/>
      </w:pPr>
      <w:r>
        <w:separator/>
      </w:r>
    </w:p>
  </w:endnote>
  <w:endnote w:type="continuationSeparator" w:id="0">
    <w:p w14:paraId="2FF00817" w14:textId="77777777" w:rsidR="00387B7A" w:rsidRDefault="00387B7A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E300" w14:textId="77777777" w:rsidR="002C6A93" w:rsidRPr="002C6A93" w:rsidRDefault="002C6A93" w:rsidP="002C6A93">
    <w:pPr>
      <w:pStyle w:val="Encabezado"/>
      <w:rPr>
        <w:b/>
        <w:sz w:val="24"/>
      </w:rPr>
    </w:pPr>
  </w:p>
  <w:p w14:paraId="5DF454D8" w14:textId="77777777" w:rsidR="002C6A93" w:rsidRPr="002C6A93" w:rsidRDefault="002C6A93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6A97F" w14:textId="77777777" w:rsidR="00387B7A" w:rsidRDefault="00387B7A" w:rsidP="00696C1E">
      <w:pPr>
        <w:spacing w:after="0" w:line="240" w:lineRule="auto"/>
      </w:pPr>
      <w:r>
        <w:separator/>
      </w:r>
    </w:p>
  </w:footnote>
  <w:footnote w:type="continuationSeparator" w:id="0">
    <w:p w14:paraId="14002DB3" w14:textId="77777777" w:rsidR="00387B7A" w:rsidRDefault="00387B7A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0986" w14:textId="0F549732" w:rsidR="00696C1E" w:rsidRDefault="00E7499D" w:rsidP="00F15895">
    <w:pPr>
      <w:pStyle w:val="Encabezado"/>
      <w:rPr>
        <w:sz w:val="2"/>
        <w:szCs w:val="2"/>
      </w:rPr>
    </w:pPr>
    <w:r>
      <w:rPr>
        <w:sz w:val="2"/>
        <w:szCs w:val="2"/>
      </w:rPr>
      <w:t>12 de abril al 7 de mayo</w:t>
    </w:r>
    <w:r w:rsidR="00F15895"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675F4B" w14:paraId="3235DCB5" w14:textId="77777777" w:rsidTr="00CC618B">
      <w:trPr>
        <w:trHeight w:val="416"/>
      </w:trPr>
      <w:tc>
        <w:tcPr>
          <w:tcW w:w="4820" w:type="dxa"/>
          <w:shd w:val="clear" w:color="auto" w:fill="auto"/>
        </w:tcPr>
        <w:p w14:paraId="27B5D367" w14:textId="77777777" w:rsidR="00675F4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760D243" wp14:editId="1B031C97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057BD74F" w14:textId="77777777" w:rsidR="00675F4B" w:rsidRPr="00CC618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7AFFB0B6" w14:textId="77777777" w:rsidR="00675F4B" w:rsidRPr="00F305DC" w:rsidRDefault="00675F4B" w:rsidP="00675F4B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3E2B2D1B" w14:textId="7EF2B301" w:rsidR="00675F4B" w:rsidRDefault="00675F4B" w:rsidP="009334E9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N° </w:t>
          </w:r>
          <w:r w:rsidR="009334E9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9334E9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BC6D64">
            <w:rPr>
              <w:rFonts w:ascii="Arial" w:hAnsi="Arial" w:cs="Arial"/>
              <w:b/>
              <w:bCs/>
              <w:sz w:val="20"/>
              <w:szCs w:val="20"/>
            </w:rPr>
            <w:t>BAJA INTENSIDAD SEGUNDO PERIODO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TRABAJO </w:t>
          </w:r>
          <w:r w:rsidR="00EA4381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 w:rsidR="00EA4381">
            <w:rPr>
              <w:rFonts w:ascii="Arial" w:hAnsi="Arial" w:cs="Arial"/>
              <w:b/>
              <w:bCs/>
              <w:sz w:val="20"/>
              <w:szCs w:val="20"/>
            </w:rPr>
            <w:t xml:space="preserve">DE LOS </w:t>
          </w:r>
          <w:r w:rsidR="009334E9">
            <w:rPr>
              <w:rFonts w:ascii="Arial" w:hAnsi="Arial" w:cs="Arial"/>
              <w:b/>
              <w:bCs/>
              <w:sz w:val="20"/>
              <w:szCs w:val="20"/>
            </w:rPr>
            <w:t>ESTUDIANTES EN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</w:p>
        <w:p w14:paraId="367A7252" w14:textId="01A381CF" w:rsidR="00A90096" w:rsidRPr="00950219" w:rsidRDefault="00E7499D" w:rsidP="00675F4B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12 DE ABRIL AL </w:t>
          </w:r>
          <w:r w:rsidR="004A3A40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BC6D6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E81E91">
            <w:rPr>
              <w:rFonts w:ascii="Arial" w:hAnsi="Arial" w:cs="Arial"/>
              <w:b/>
              <w:bCs/>
              <w:sz w:val="20"/>
              <w:szCs w:val="20"/>
            </w:rPr>
            <w:t>DE JUNIO</w:t>
          </w:r>
          <w:r w:rsidR="00732DC0">
            <w:rPr>
              <w:rFonts w:ascii="Arial" w:hAnsi="Arial" w:cs="Arial"/>
              <w:b/>
              <w:bCs/>
              <w:sz w:val="20"/>
              <w:szCs w:val="20"/>
            </w:rPr>
            <w:t xml:space="preserve"> 2021</w:t>
          </w:r>
        </w:p>
        <w:p w14:paraId="196E295F" w14:textId="25DF73E1" w:rsidR="00675F4B" w:rsidRPr="00950219" w:rsidRDefault="00675F4B" w:rsidP="00675F4B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14:paraId="41C6E2ED" w14:textId="77777777" w:rsidR="00675F4B" w:rsidRPr="00F15895" w:rsidRDefault="00675F4B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EC7"/>
    <w:multiLevelType w:val="hybridMultilevel"/>
    <w:tmpl w:val="26029F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40414BA"/>
    <w:multiLevelType w:val="hybridMultilevel"/>
    <w:tmpl w:val="96861D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10EF2"/>
    <w:multiLevelType w:val="hybridMultilevel"/>
    <w:tmpl w:val="4E020482"/>
    <w:lvl w:ilvl="0" w:tplc="17DE1A6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11" w:hanging="360"/>
      </w:pPr>
    </w:lvl>
    <w:lvl w:ilvl="2" w:tplc="240A001B" w:tentative="1">
      <w:start w:val="1"/>
      <w:numFmt w:val="lowerRoman"/>
      <w:lvlText w:val="%3."/>
      <w:lvlJc w:val="right"/>
      <w:pPr>
        <w:ind w:left="1831" w:hanging="180"/>
      </w:pPr>
    </w:lvl>
    <w:lvl w:ilvl="3" w:tplc="240A000F" w:tentative="1">
      <w:start w:val="1"/>
      <w:numFmt w:val="decimal"/>
      <w:lvlText w:val="%4."/>
      <w:lvlJc w:val="left"/>
      <w:pPr>
        <w:ind w:left="2551" w:hanging="360"/>
      </w:pPr>
    </w:lvl>
    <w:lvl w:ilvl="4" w:tplc="240A0019" w:tentative="1">
      <w:start w:val="1"/>
      <w:numFmt w:val="lowerLetter"/>
      <w:lvlText w:val="%5."/>
      <w:lvlJc w:val="left"/>
      <w:pPr>
        <w:ind w:left="3271" w:hanging="360"/>
      </w:pPr>
    </w:lvl>
    <w:lvl w:ilvl="5" w:tplc="240A001B" w:tentative="1">
      <w:start w:val="1"/>
      <w:numFmt w:val="lowerRoman"/>
      <w:lvlText w:val="%6."/>
      <w:lvlJc w:val="right"/>
      <w:pPr>
        <w:ind w:left="3991" w:hanging="180"/>
      </w:pPr>
    </w:lvl>
    <w:lvl w:ilvl="6" w:tplc="240A000F" w:tentative="1">
      <w:start w:val="1"/>
      <w:numFmt w:val="decimal"/>
      <w:lvlText w:val="%7."/>
      <w:lvlJc w:val="left"/>
      <w:pPr>
        <w:ind w:left="4711" w:hanging="360"/>
      </w:pPr>
    </w:lvl>
    <w:lvl w:ilvl="7" w:tplc="240A0019" w:tentative="1">
      <w:start w:val="1"/>
      <w:numFmt w:val="lowerLetter"/>
      <w:lvlText w:val="%8."/>
      <w:lvlJc w:val="left"/>
      <w:pPr>
        <w:ind w:left="5431" w:hanging="360"/>
      </w:pPr>
    </w:lvl>
    <w:lvl w:ilvl="8" w:tplc="240A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8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14CA8"/>
    <w:multiLevelType w:val="multilevel"/>
    <w:tmpl w:val="0A604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F765C"/>
    <w:multiLevelType w:val="hybridMultilevel"/>
    <w:tmpl w:val="EAA0B0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16352"/>
    <w:multiLevelType w:val="hybridMultilevel"/>
    <w:tmpl w:val="B058CD1C"/>
    <w:lvl w:ilvl="0" w:tplc="24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7A6F99"/>
    <w:multiLevelType w:val="hybridMultilevel"/>
    <w:tmpl w:val="1EC82EE4"/>
    <w:lvl w:ilvl="0" w:tplc="2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5"/>
  </w:num>
  <w:num w:numId="9">
    <w:abstractNumId w:val="8"/>
  </w:num>
  <w:num w:numId="10">
    <w:abstractNumId w:val="6"/>
  </w:num>
  <w:num w:numId="11">
    <w:abstractNumId w:val="16"/>
  </w:num>
  <w:num w:numId="12">
    <w:abstractNumId w:val="1"/>
  </w:num>
  <w:num w:numId="13">
    <w:abstractNumId w:val="10"/>
  </w:num>
  <w:num w:numId="14">
    <w:abstractNumId w:val="7"/>
  </w:num>
  <w:num w:numId="15">
    <w:abstractNumId w:val="11"/>
  </w:num>
  <w:num w:numId="16">
    <w:abstractNumId w:val="14"/>
  </w:num>
  <w:num w:numId="17">
    <w:abstractNumId w:val="4"/>
  </w:num>
  <w:num w:numId="18">
    <w:abstractNumId w:val="2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5"/>
    <w:rsid w:val="0000183B"/>
    <w:rsid w:val="00004826"/>
    <w:rsid w:val="000105F4"/>
    <w:rsid w:val="00013C72"/>
    <w:rsid w:val="0001408D"/>
    <w:rsid w:val="00021ED9"/>
    <w:rsid w:val="000414E7"/>
    <w:rsid w:val="00075900"/>
    <w:rsid w:val="000A07E5"/>
    <w:rsid w:val="000A3444"/>
    <w:rsid w:val="000A784B"/>
    <w:rsid w:val="000A7DA7"/>
    <w:rsid w:val="000D3461"/>
    <w:rsid w:val="00112DE0"/>
    <w:rsid w:val="001140E4"/>
    <w:rsid w:val="00114B8D"/>
    <w:rsid w:val="00117EE0"/>
    <w:rsid w:val="0016569B"/>
    <w:rsid w:val="00171BA5"/>
    <w:rsid w:val="001B7936"/>
    <w:rsid w:val="001C5907"/>
    <w:rsid w:val="001E447E"/>
    <w:rsid w:val="001F41A7"/>
    <w:rsid w:val="002128E2"/>
    <w:rsid w:val="00233698"/>
    <w:rsid w:val="002339F1"/>
    <w:rsid w:val="00245A88"/>
    <w:rsid w:val="002603CA"/>
    <w:rsid w:val="00272E93"/>
    <w:rsid w:val="00296473"/>
    <w:rsid w:val="00296C3D"/>
    <w:rsid w:val="002A0037"/>
    <w:rsid w:val="002A0A11"/>
    <w:rsid w:val="002C10FF"/>
    <w:rsid w:val="002C4A1B"/>
    <w:rsid w:val="002C5FAD"/>
    <w:rsid w:val="002C6A93"/>
    <w:rsid w:val="002D02FA"/>
    <w:rsid w:val="002E1390"/>
    <w:rsid w:val="00305835"/>
    <w:rsid w:val="003500E0"/>
    <w:rsid w:val="00354978"/>
    <w:rsid w:val="00374867"/>
    <w:rsid w:val="003750D0"/>
    <w:rsid w:val="00387B7A"/>
    <w:rsid w:val="00394488"/>
    <w:rsid w:val="003C3A1D"/>
    <w:rsid w:val="003C6332"/>
    <w:rsid w:val="003C7696"/>
    <w:rsid w:val="003D1BEB"/>
    <w:rsid w:val="003E32D3"/>
    <w:rsid w:val="003E6E12"/>
    <w:rsid w:val="00430233"/>
    <w:rsid w:val="004338F3"/>
    <w:rsid w:val="00440F48"/>
    <w:rsid w:val="004429A2"/>
    <w:rsid w:val="0046550E"/>
    <w:rsid w:val="004A3A40"/>
    <w:rsid w:val="004A4078"/>
    <w:rsid w:val="004C3A48"/>
    <w:rsid w:val="004C5667"/>
    <w:rsid w:val="004D7E86"/>
    <w:rsid w:val="004F7F7B"/>
    <w:rsid w:val="005004F3"/>
    <w:rsid w:val="00547949"/>
    <w:rsid w:val="0055714F"/>
    <w:rsid w:val="0056391C"/>
    <w:rsid w:val="00564695"/>
    <w:rsid w:val="0059027A"/>
    <w:rsid w:val="005A730E"/>
    <w:rsid w:val="005C025C"/>
    <w:rsid w:val="005E76AB"/>
    <w:rsid w:val="006151BA"/>
    <w:rsid w:val="00625B68"/>
    <w:rsid w:val="0062759B"/>
    <w:rsid w:val="0064359B"/>
    <w:rsid w:val="00655949"/>
    <w:rsid w:val="00662AAC"/>
    <w:rsid w:val="0066545E"/>
    <w:rsid w:val="006732E2"/>
    <w:rsid w:val="00675F4B"/>
    <w:rsid w:val="0068206D"/>
    <w:rsid w:val="00686BB8"/>
    <w:rsid w:val="00696C1E"/>
    <w:rsid w:val="006A1965"/>
    <w:rsid w:val="006D0F67"/>
    <w:rsid w:val="006D6055"/>
    <w:rsid w:val="006F2510"/>
    <w:rsid w:val="00701C0D"/>
    <w:rsid w:val="00707FE7"/>
    <w:rsid w:val="007202E8"/>
    <w:rsid w:val="00732DC0"/>
    <w:rsid w:val="007C1B1C"/>
    <w:rsid w:val="007C7843"/>
    <w:rsid w:val="00804F02"/>
    <w:rsid w:val="00814B6A"/>
    <w:rsid w:val="00815069"/>
    <w:rsid w:val="0084004B"/>
    <w:rsid w:val="00840741"/>
    <w:rsid w:val="008517F5"/>
    <w:rsid w:val="00883DDE"/>
    <w:rsid w:val="008C17EC"/>
    <w:rsid w:val="008C65A5"/>
    <w:rsid w:val="008D5D67"/>
    <w:rsid w:val="008D6517"/>
    <w:rsid w:val="008F6A8E"/>
    <w:rsid w:val="00925B13"/>
    <w:rsid w:val="009334E9"/>
    <w:rsid w:val="009342BC"/>
    <w:rsid w:val="00937291"/>
    <w:rsid w:val="009A5C87"/>
    <w:rsid w:val="009E4766"/>
    <w:rsid w:val="00A052EA"/>
    <w:rsid w:val="00A24AF4"/>
    <w:rsid w:val="00A24F73"/>
    <w:rsid w:val="00A90096"/>
    <w:rsid w:val="00AA2DBC"/>
    <w:rsid w:val="00AB11FC"/>
    <w:rsid w:val="00AB33AC"/>
    <w:rsid w:val="00AB6B54"/>
    <w:rsid w:val="00AC5AF4"/>
    <w:rsid w:val="00AC79E3"/>
    <w:rsid w:val="00AD6F81"/>
    <w:rsid w:val="00AE511D"/>
    <w:rsid w:val="00AE55C7"/>
    <w:rsid w:val="00B10396"/>
    <w:rsid w:val="00B22D49"/>
    <w:rsid w:val="00B47008"/>
    <w:rsid w:val="00B564D4"/>
    <w:rsid w:val="00B73143"/>
    <w:rsid w:val="00B86484"/>
    <w:rsid w:val="00B95D33"/>
    <w:rsid w:val="00BB4726"/>
    <w:rsid w:val="00BC6D64"/>
    <w:rsid w:val="00C02407"/>
    <w:rsid w:val="00C22D4A"/>
    <w:rsid w:val="00C5208B"/>
    <w:rsid w:val="00C53431"/>
    <w:rsid w:val="00C53EF4"/>
    <w:rsid w:val="00C61E5F"/>
    <w:rsid w:val="00C70F84"/>
    <w:rsid w:val="00CA5DF3"/>
    <w:rsid w:val="00CB1367"/>
    <w:rsid w:val="00CB1FF3"/>
    <w:rsid w:val="00CB6063"/>
    <w:rsid w:val="00CC2E0C"/>
    <w:rsid w:val="00CC618B"/>
    <w:rsid w:val="00CE1B1D"/>
    <w:rsid w:val="00D02912"/>
    <w:rsid w:val="00D04F1D"/>
    <w:rsid w:val="00D07873"/>
    <w:rsid w:val="00D3106D"/>
    <w:rsid w:val="00D60D18"/>
    <w:rsid w:val="00D67299"/>
    <w:rsid w:val="00D95CFB"/>
    <w:rsid w:val="00DA6035"/>
    <w:rsid w:val="00DB1656"/>
    <w:rsid w:val="00DB67BA"/>
    <w:rsid w:val="00DC0D1A"/>
    <w:rsid w:val="00DC197C"/>
    <w:rsid w:val="00E022AC"/>
    <w:rsid w:val="00E072A2"/>
    <w:rsid w:val="00E13771"/>
    <w:rsid w:val="00E37F15"/>
    <w:rsid w:val="00E5023F"/>
    <w:rsid w:val="00E50A36"/>
    <w:rsid w:val="00E5785F"/>
    <w:rsid w:val="00E7499D"/>
    <w:rsid w:val="00E8053C"/>
    <w:rsid w:val="00E806EB"/>
    <w:rsid w:val="00E81E91"/>
    <w:rsid w:val="00E91AD1"/>
    <w:rsid w:val="00E91E4A"/>
    <w:rsid w:val="00E941F3"/>
    <w:rsid w:val="00EA1DE7"/>
    <w:rsid w:val="00EA4381"/>
    <w:rsid w:val="00EE4CC9"/>
    <w:rsid w:val="00EF2C1F"/>
    <w:rsid w:val="00EF73BD"/>
    <w:rsid w:val="00F02072"/>
    <w:rsid w:val="00F15895"/>
    <w:rsid w:val="00F16C2B"/>
    <w:rsid w:val="00F236EC"/>
    <w:rsid w:val="00F24225"/>
    <w:rsid w:val="00F61C46"/>
    <w:rsid w:val="00F733DB"/>
    <w:rsid w:val="00F7746E"/>
    <w:rsid w:val="00F80847"/>
    <w:rsid w:val="00F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82A6"/>
  <w15:chartTrackingRefBased/>
  <w15:docId w15:val="{068A7EEB-464E-4043-B8C7-AA532EC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55714F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A3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lanco78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isicanovenod212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sicanovenoc2121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30B1C-8EEF-4291-B832-9C9EB896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Maria Brenes Monge</dc:creator>
  <cp:keywords/>
  <dc:description/>
  <cp:lastModifiedBy>William Orozco</cp:lastModifiedBy>
  <cp:revision>2</cp:revision>
  <dcterms:created xsi:type="dcterms:W3CDTF">2021-03-25T21:35:00Z</dcterms:created>
  <dcterms:modified xsi:type="dcterms:W3CDTF">2021-03-25T21:35:00Z</dcterms:modified>
</cp:coreProperties>
</file>