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062E3" w14:textId="03E10A55" w:rsidR="004C3A48" w:rsidRPr="00547949" w:rsidRDefault="004C3A48" w:rsidP="00C53EF4">
      <w:pPr>
        <w:spacing w:after="0"/>
        <w:jc w:val="both"/>
        <w:rPr>
          <w:rFonts w:ascii="Arial" w:hAnsi="Arial" w:cs="Arial"/>
          <w:color w:val="FF0000"/>
        </w:rPr>
      </w:pPr>
    </w:p>
    <w:tbl>
      <w:tblPr>
        <w:tblStyle w:val="Tablaconcuadrcula"/>
        <w:tblW w:w="0" w:type="auto"/>
        <w:tblLook w:val="04A0" w:firstRow="1" w:lastRow="0" w:firstColumn="1" w:lastColumn="0" w:noHBand="0" w:noVBand="1"/>
      </w:tblPr>
      <w:tblGrid>
        <w:gridCol w:w="2689"/>
        <w:gridCol w:w="4252"/>
        <w:gridCol w:w="3827"/>
      </w:tblGrid>
      <w:tr w:rsidR="00CC618B" w:rsidRPr="00547949" w14:paraId="1892BFC6" w14:textId="77777777" w:rsidTr="00687EFF">
        <w:trPr>
          <w:trHeight w:val="288"/>
        </w:trPr>
        <w:tc>
          <w:tcPr>
            <w:tcW w:w="10768" w:type="dxa"/>
            <w:gridSpan w:val="3"/>
          </w:tcPr>
          <w:p w14:paraId="717E626C" w14:textId="3BE8B2E8" w:rsidR="00CC618B" w:rsidRPr="00547949" w:rsidRDefault="00F6485F" w:rsidP="00571778">
            <w:pPr>
              <w:jc w:val="both"/>
              <w:rPr>
                <w:rFonts w:ascii="Arial" w:hAnsi="Arial" w:cs="Arial"/>
                <w:b/>
                <w:bCs/>
              </w:rPr>
            </w:pPr>
            <w:r>
              <w:rPr>
                <w:rFonts w:ascii="Arial" w:hAnsi="Arial" w:cs="Arial"/>
                <w:b/>
                <w:bCs/>
              </w:rPr>
              <w:t>Profesor</w:t>
            </w:r>
            <w:r w:rsidR="00CC618B" w:rsidRPr="00547949">
              <w:rPr>
                <w:rFonts w:ascii="Arial" w:hAnsi="Arial" w:cs="Arial"/>
                <w:b/>
                <w:bCs/>
              </w:rPr>
              <w:t xml:space="preserve">: </w:t>
            </w:r>
            <w:r>
              <w:rPr>
                <w:rFonts w:ascii="Arial" w:hAnsi="Arial" w:cs="Arial"/>
                <w:b/>
                <w:bCs/>
              </w:rPr>
              <w:t>Jhon Fredy Mejía Vargas</w:t>
            </w:r>
          </w:p>
        </w:tc>
      </w:tr>
      <w:tr w:rsidR="00CC618B" w:rsidRPr="00547949" w14:paraId="68E6C9A8" w14:textId="77777777" w:rsidTr="00C53EF4">
        <w:trPr>
          <w:trHeight w:val="288"/>
        </w:trPr>
        <w:tc>
          <w:tcPr>
            <w:tcW w:w="6941" w:type="dxa"/>
            <w:gridSpan w:val="2"/>
          </w:tcPr>
          <w:p w14:paraId="778BFD81" w14:textId="3184ECB3" w:rsidR="00CC618B" w:rsidRPr="00547949" w:rsidRDefault="00CC618B" w:rsidP="00571778">
            <w:pPr>
              <w:jc w:val="both"/>
              <w:rPr>
                <w:rFonts w:ascii="Arial" w:hAnsi="Arial" w:cs="Arial"/>
                <w:b/>
                <w:bCs/>
              </w:rPr>
            </w:pPr>
            <w:r w:rsidRPr="00547949">
              <w:rPr>
                <w:rFonts w:ascii="Arial" w:hAnsi="Arial" w:cs="Arial"/>
                <w:b/>
                <w:bCs/>
              </w:rPr>
              <w:t xml:space="preserve">Asignatura: </w:t>
            </w:r>
            <w:r w:rsidR="00F6485F">
              <w:rPr>
                <w:rFonts w:ascii="Arial" w:hAnsi="Arial" w:cs="Arial"/>
                <w:b/>
                <w:bCs/>
              </w:rPr>
              <w:t>Filosofía</w:t>
            </w:r>
          </w:p>
        </w:tc>
        <w:tc>
          <w:tcPr>
            <w:tcW w:w="3827" w:type="dxa"/>
          </w:tcPr>
          <w:p w14:paraId="50D3D031" w14:textId="72D008CB" w:rsidR="00CC618B" w:rsidRPr="00547949" w:rsidRDefault="00CC618B" w:rsidP="00571778">
            <w:pPr>
              <w:jc w:val="both"/>
              <w:rPr>
                <w:rFonts w:ascii="Arial" w:hAnsi="Arial" w:cs="Arial"/>
                <w:b/>
                <w:bCs/>
              </w:rPr>
            </w:pPr>
            <w:r w:rsidRPr="00547949">
              <w:rPr>
                <w:rFonts w:ascii="Arial" w:hAnsi="Arial" w:cs="Arial"/>
                <w:b/>
                <w:bCs/>
              </w:rPr>
              <w:t>Grados:</w:t>
            </w:r>
            <w:r w:rsidR="00F6485F">
              <w:rPr>
                <w:rFonts w:ascii="Arial" w:hAnsi="Arial" w:cs="Arial"/>
                <w:b/>
                <w:bCs/>
              </w:rPr>
              <w:t xml:space="preserve"> Décimo A,B,C,D.</w:t>
            </w:r>
          </w:p>
        </w:tc>
      </w:tr>
      <w:tr w:rsidR="004C3A48" w:rsidRPr="00547949" w14:paraId="54C2ECF1" w14:textId="77777777" w:rsidTr="00571778">
        <w:trPr>
          <w:trHeight w:val="288"/>
        </w:trPr>
        <w:tc>
          <w:tcPr>
            <w:tcW w:w="10768" w:type="dxa"/>
            <w:gridSpan w:val="3"/>
          </w:tcPr>
          <w:p w14:paraId="78D31469" w14:textId="0C4CEC0F" w:rsidR="004C3A48" w:rsidRPr="00547949" w:rsidRDefault="00CC618B" w:rsidP="00571778">
            <w:pPr>
              <w:jc w:val="both"/>
              <w:rPr>
                <w:rFonts w:ascii="Arial" w:hAnsi="Arial" w:cs="Arial"/>
                <w:b/>
                <w:bCs/>
              </w:rPr>
            </w:pPr>
            <w:r w:rsidRPr="00547949">
              <w:rPr>
                <w:rFonts w:ascii="Arial" w:hAnsi="Arial" w:cs="Arial"/>
                <w:b/>
                <w:bCs/>
              </w:rPr>
              <w:t>Nombre del estudiante:</w:t>
            </w:r>
          </w:p>
        </w:tc>
      </w:tr>
      <w:tr w:rsidR="00937291" w:rsidRPr="00547949" w14:paraId="633C068C" w14:textId="77777777" w:rsidTr="00937291">
        <w:trPr>
          <w:trHeight w:val="288"/>
        </w:trPr>
        <w:tc>
          <w:tcPr>
            <w:tcW w:w="2689" w:type="dxa"/>
          </w:tcPr>
          <w:p w14:paraId="347B9AD1" w14:textId="15BCE806" w:rsidR="00937291" w:rsidRPr="00547949" w:rsidRDefault="00937291" w:rsidP="00571778">
            <w:pPr>
              <w:jc w:val="both"/>
              <w:rPr>
                <w:rFonts w:ascii="Arial" w:hAnsi="Arial" w:cs="Arial"/>
                <w:b/>
                <w:bCs/>
              </w:rPr>
            </w:pPr>
            <w:r w:rsidRPr="00547949">
              <w:rPr>
                <w:rFonts w:ascii="Arial" w:hAnsi="Arial" w:cs="Arial"/>
                <w:b/>
                <w:bCs/>
              </w:rPr>
              <w:t>Contacto del docente y horarios:</w:t>
            </w:r>
          </w:p>
        </w:tc>
        <w:tc>
          <w:tcPr>
            <w:tcW w:w="8079" w:type="dxa"/>
            <w:gridSpan w:val="2"/>
          </w:tcPr>
          <w:p w14:paraId="2B043398" w14:textId="77777777" w:rsidR="0074690F" w:rsidRPr="00C8053C" w:rsidRDefault="0074690F" w:rsidP="0074690F">
            <w:pPr>
              <w:jc w:val="both"/>
              <w:rPr>
                <w:rFonts w:ascii="Arial" w:hAnsi="Arial" w:cs="Arial"/>
                <w:bCs/>
              </w:rPr>
            </w:pPr>
            <w:r w:rsidRPr="00C8053C">
              <w:rPr>
                <w:rFonts w:ascii="Arial" w:hAnsi="Arial" w:cs="Arial"/>
                <w:bCs/>
              </w:rPr>
              <w:t xml:space="preserve">Grupos de Whatsapp: 317 279 4931 </w:t>
            </w:r>
          </w:p>
          <w:p w14:paraId="5B3C1F24" w14:textId="77777777" w:rsidR="0074690F" w:rsidRPr="00C8053C" w:rsidRDefault="0074690F" w:rsidP="0074690F">
            <w:pPr>
              <w:jc w:val="both"/>
              <w:rPr>
                <w:rFonts w:ascii="Arial" w:hAnsi="Arial" w:cs="Arial"/>
                <w:bCs/>
              </w:rPr>
            </w:pPr>
            <w:r w:rsidRPr="00C8053C">
              <w:rPr>
                <w:rFonts w:ascii="Arial" w:hAnsi="Arial" w:cs="Arial"/>
                <w:bCs/>
              </w:rPr>
              <w:t xml:space="preserve">Correo electrónico: </w:t>
            </w:r>
            <w:hyperlink r:id="rId8" w:history="1">
              <w:r w:rsidRPr="00C8053C">
                <w:rPr>
                  <w:rStyle w:val="Hipervnculo"/>
                  <w:rFonts w:ascii="Arial" w:hAnsi="Arial" w:cs="Arial"/>
                  <w:bCs/>
                  <w:color w:val="auto"/>
                  <w:u w:val="none"/>
                </w:rPr>
                <w:t>jmejia.sociales@gmail.com</w:t>
              </w:r>
            </w:hyperlink>
          </w:p>
          <w:p w14:paraId="04EF166D" w14:textId="2C838883" w:rsidR="00937291" w:rsidRPr="00547949" w:rsidRDefault="0074690F" w:rsidP="0074690F">
            <w:pPr>
              <w:jc w:val="both"/>
              <w:rPr>
                <w:rFonts w:ascii="Arial" w:hAnsi="Arial" w:cs="Arial"/>
                <w:b/>
                <w:bCs/>
              </w:rPr>
            </w:pPr>
            <w:r w:rsidRPr="00C8053C">
              <w:rPr>
                <w:rFonts w:ascii="Arial" w:hAnsi="Arial" w:cs="Arial"/>
                <w:bCs/>
              </w:rPr>
              <w:t>Horario: martes y jueves de 8 a.m. a 12 p.m.</w:t>
            </w:r>
          </w:p>
        </w:tc>
      </w:tr>
      <w:tr w:rsidR="004A4078" w:rsidRPr="00547949" w14:paraId="28BEA475" w14:textId="77777777" w:rsidTr="00937291">
        <w:trPr>
          <w:trHeight w:val="288"/>
        </w:trPr>
        <w:tc>
          <w:tcPr>
            <w:tcW w:w="2689" w:type="dxa"/>
          </w:tcPr>
          <w:p w14:paraId="5EFF9931" w14:textId="6FFFD562" w:rsidR="004A4078" w:rsidRPr="00547949" w:rsidRDefault="001A5A1F" w:rsidP="00571778">
            <w:pPr>
              <w:jc w:val="both"/>
              <w:rPr>
                <w:rFonts w:ascii="Arial" w:hAnsi="Arial" w:cs="Arial"/>
                <w:b/>
                <w:bCs/>
              </w:rPr>
            </w:pPr>
            <w:r>
              <w:rPr>
                <w:rFonts w:ascii="Arial" w:hAnsi="Arial" w:cs="Arial"/>
                <w:b/>
                <w:bCs/>
              </w:rPr>
              <w:t>Segundo Periodo</w:t>
            </w:r>
          </w:p>
        </w:tc>
        <w:tc>
          <w:tcPr>
            <w:tcW w:w="8079" w:type="dxa"/>
            <w:gridSpan w:val="2"/>
          </w:tcPr>
          <w:p w14:paraId="1198AA01" w14:textId="08A55757" w:rsidR="004A4078" w:rsidRPr="00547949" w:rsidRDefault="00C53EF4" w:rsidP="00571778">
            <w:pPr>
              <w:jc w:val="both"/>
              <w:rPr>
                <w:rFonts w:ascii="Arial" w:hAnsi="Arial" w:cs="Arial"/>
                <w:b/>
                <w:bCs/>
              </w:rPr>
            </w:pPr>
            <w:r w:rsidRPr="00547949">
              <w:rPr>
                <w:rFonts w:ascii="Arial" w:hAnsi="Arial" w:cs="Arial"/>
                <w:b/>
                <w:bCs/>
              </w:rPr>
              <w:t>TEMA:</w:t>
            </w:r>
            <w:r w:rsidRPr="00547949">
              <w:rPr>
                <w:rFonts w:ascii="Arial" w:hAnsi="Arial" w:cs="Arial"/>
              </w:rPr>
              <w:t xml:space="preserve">  </w:t>
            </w:r>
            <w:r w:rsidR="006E6D5F">
              <w:rPr>
                <w:rFonts w:ascii="Arial" w:hAnsi="Arial" w:cs="Arial"/>
              </w:rPr>
              <w:t>Antropología Filosófica</w:t>
            </w:r>
          </w:p>
        </w:tc>
      </w:tr>
      <w:tr w:rsidR="002339F1" w:rsidRPr="00547949" w14:paraId="35308685" w14:textId="77777777" w:rsidTr="007611A0">
        <w:trPr>
          <w:trHeight w:val="288"/>
        </w:trPr>
        <w:tc>
          <w:tcPr>
            <w:tcW w:w="10768" w:type="dxa"/>
            <w:gridSpan w:val="3"/>
          </w:tcPr>
          <w:p w14:paraId="42A93794" w14:textId="77777777" w:rsidR="0074690F" w:rsidRPr="00C8053C" w:rsidRDefault="0074690F" w:rsidP="0074690F">
            <w:pPr>
              <w:numPr>
                <w:ilvl w:val="0"/>
                <w:numId w:val="15"/>
              </w:numPr>
              <w:rPr>
                <w:rFonts w:ascii="Arial" w:hAnsi="Arial" w:cs="Arial"/>
                <w:bCs/>
                <w:lang w:val="es-CO"/>
              </w:rPr>
            </w:pPr>
            <w:r w:rsidRPr="00C8053C">
              <w:rPr>
                <w:rFonts w:ascii="Arial" w:hAnsi="Arial" w:cs="Arial"/>
                <w:bCs/>
                <w:lang w:val="es-CO"/>
              </w:rPr>
              <w:t>Comprendo la importancia de la filosofía en la construcción del conocimiento y la formación del ser</w:t>
            </w:r>
          </w:p>
          <w:p w14:paraId="4DE06932" w14:textId="0264CF56" w:rsidR="002339F1" w:rsidRPr="0074690F" w:rsidRDefault="002339F1" w:rsidP="002339F1">
            <w:pPr>
              <w:jc w:val="center"/>
              <w:rPr>
                <w:rFonts w:ascii="Arial" w:hAnsi="Arial" w:cs="Arial"/>
                <w:bCs/>
              </w:rPr>
            </w:pPr>
          </w:p>
        </w:tc>
      </w:tr>
      <w:tr w:rsidR="002339F1" w:rsidRPr="00547949" w14:paraId="0993C646" w14:textId="77777777" w:rsidTr="00937291">
        <w:trPr>
          <w:trHeight w:val="288"/>
        </w:trPr>
        <w:tc>
          <w:tcPr>
            <w:tcW w:w="2689" w:type="dxa"/>
          </w:tcPr>
          <w:p w14:paraId="2E45FF99" w14:textId="0FFC3D49" w:rsidR="002339F1" w:rsidRPr="00547949" w:rsidRDefault="00E91AD1" w:rsidP="00571778">
            <w:pPr>
              <w:jc w:val="both"/>
              <w:rPr>
                <w:rFonts w:ascii="Arial" w:hAnsi="Arial" w:cs="Arial"/>
                <w:b/>
                <w:bCs/>
              </w:rPr>
            </w:pPr>
            <w:r w:rsidRPr="00547949">
              <w:rPr>
                <w:rFonts w:ascii="Arial" w:hAnsi="Arial" w:cs="Arial"/>
                <w:b/>
                <w:bCs/>
              </w:rPr>
              <w:t>Competencia de aprendizaje</w:t>
            </w:r>
          </w:p>
        </w:tc>
        <w:tc>
          <w:tcPr>
            <w:tcW w:w="8079" w:type="dxa"/>
            <w:gridSpan w:val="2"/>
          </w:tcPr>
          <w:p w14:paraId="4E6B6879" w14:textId="1215EAB1" w:rsidR="002339F1" w:rsidRPr="0074690F" w:rsidRDefault="0074690F" w:rsidP="0074690F">
            <w:pPr>
              <w:pStyle w:val="Prrafodelista"/>
              <w:numPr>
                <w:ilvl w:val="0"/>
                <w:numId w:val="14"/>
              </w:numPr>
              <w:spacing w:line="259" w:lineRule="auto"/>
              <w:rPr>
                <w:rFonts w:ascii="Arial" w:hAnsi="Arial" w:cs="Arial"/>
                <w:bCs/>
                <w:lang w:val="es-CO"/>
              </w:rPr>
            </w:pPr>
            <w:r w:rsidRPr="00C8053C">
              <w:rPr>
                <w:rFonts w:ascii="Arial" w:hAnsi="Arial" w:cs="Arial"/>
                <w:bCs/>
                <w:lang w:val="es-CO"/>
              </w:rPr>
              <w:t>Valoro la importancia de las teorías de los distintos filósofos: Sócrates, Platón y Aristóteles y su aplicabilidad a la actualidad</w:t>
            </w:r>
            <w:r>
              <w:rPr>
                <w:rFonts w:ascii="Arial" w:hAnsi="Arial" w:cs="Arial"/>
                <w:bCs/>
                <w:lang w:val="es-CO"/>
              </w:rPr>
              <w:t>.</w:t>
            </w:r>
          </w:p>
        </w:tc>
      </w:tr>
    </w:tbl>
    <w:p w14:paraId="57337875" w14:textId="3C74E78B" w:rsidR="0001497A" w:rsidRDefault="000A7DA7" w:rsidP="0001497A">
      <w:pPr>
        <w:spacing w:line="240" w:lineRule="auto"/>
        <w:jc w:val="both"/>
        <w:rPr>
          <w:rFonts w:ascii="Arial" w:hAnsi="Arial" w:cs="Arial"/>
        </w:rPr>
      </w:pPr>
      <w:r w:rsidRPr="00547949">
        <w:rPr>
          <w:rFonts w:ascii="Arial" w:hAnsi="Arial" w:cs="Arial"/>
          <w:b/>
          <w:bCs/>
        </w:rPr>
        <w:t>¿QUE VOY A APRENDER?</w:t>
      </w:r>
      <w:r w:rsidRPr="00547949">
        <w:rPr>
          <w:rFonts w:ascii="Arial" w:hAnsi="Arial" w:cs="Arial"/>
        </w:rPr>
        <w:t xml:space="preserve"> </w:t>
      </w:r>
      <w:r w:rsidR="0001497A">
        <w:rPr>
          <w:rFonts w:ascii="Arial" w:hAnsi="Arial" w:cs="Arial"/>
        </w:rPr>
        <w:t xml:space="preserve">                      </w:t>
      </w:r>
      <w:r w:rsidR="001A3CE9">
        <w:rPr>
          <w:rFonts w:ascii="Arial" w:hAnsi="Arial" w:cs="Arial"/>
          <w:b/>
          <w:bCs/>
        </w:rPr>
        <w:t>¿Qué es el hombre?</w:t>
      </w:r>
    </w:p>
    <w:p w14:paraId="1C87F795" w14:textId="6CA1092D" w:rsidR="001A3CE9" w:rsidRPr="0001497A" w:rsidRDefault="001A3CE9" w:rsidP="0001497A">
      <w:pPr>
        <w:spacing w:line="240" w:lineRule="auto"/>
        <w:jc w:val="both"/>
        <w:rPr>
          <w:rFonts w:ascii="Arial" w:hAnsi="Arial" w:cs="Arial"/>
        </w:rPr>
      </w:pPr>
      <w:r>
        <w:rPr>
          <w:rFonts w:ascii="Arial" w:hAnsi="Arial" w:cs="Arial"/>
          <w:bCs/>
        </w:rPr>
        <w:t>A través de la historia de la Filosofía, el intento por dar respuesta a este interrogante, se ha llamado antropología filosófica. Ante la perspectiva de conocerse a sí mismo, el hombre se dio cuenta que este conocimiento estaba determinado por su vida misma. Esta posee características muy particulares tales como la inteligencia, conciencia, sentimientos, trabajo; características que por su realce se convirtieron en el objeto específico de estudio.</w:t>
      </w:r>
    </w:p>
    <w:p w14:paraId="2731D317" w14:textId="26C250DD" w:rsidR="001A3CE9" w:rsidRDefault="001A3CE9" w:rsidP="001A3CE9">
      <w:pPr>
        <w:spacing w:after="0" w:line="240" w:lineRule="auto"/>
        <w:jc w:val="both"/>
        <w:rPr>
          <w:rFonts w:ascii="Arial" w:hAnsi="Arial" w:cs="Arial"/>
          <w:bCs/>
        </w:rPr>
      </w:pPr>
      <w:r>
        <w:rPr>
          <w:rFonts w:ascii="Arial" w:hAnsi="Arial" w:cs="Arial"/>
          <w:bCs/>
        </w:rPr>
        <w:t>La esencia o naturaleza humana está íntimamente ligada al trabajo técnico y a la reflexión racional que el hombre ejerce sobre su medio. Por ello la Antropología Filosófica al elaborar una concepción del hombre, tiene presente las condiciones materiales en que éste vive y los conceptos de la Filosofía Natural, o Cosmología.</w:t>
      </w:r>
    </w:p>
    <w:p w14:paraId="191D3CA6" w14:textId="77777777" w:rsidR="006E6D5F" w:rsidRDefault="006E6D5F" w:rsidP="00A90096">
      <w:pPr>
        <w:spacing w:after="0" w:line="240" w:lineRule="auto"/>
        <w:jc w:val="both"/>
        <w:rPr>
          <w:rFonts w:ascii="Arial" w:hAnsi="Arial" w:cs="Arial"/>
          <w:i/>
          <w:iCs/>
          <w:color w:val="FF0000"/>
        </w:rPr>
      </w:pPr>
    </w:p>
    <w:p w14:paraId="67AB5161" w14:textId="78E9FA08" w:rsidR="00D876EC" w:rsidRDefault="000A7DA7" w:rsidP="00A90096">
      <w:pPr>
        <w:spacing w:after="0" w:line="240" w:lineRule="auto"/>
        <w:jc w:val="both"/>
        <w:rPr>
          <w:rFonts w:ascii="Arial" w:hAnsi="Arial" w:cs="Arial"/>
          <w:b/>
          <w:bCs/>
        </w:rPr>
      </w:pPr>
      <w:r w:rsidRPr="00547949">
        <w:rPr>
          <w:rFonts w:ascii="Arial" w:hAnsi="Arial" w:cs="Arial"/>
          <w:b/>
          <w:bCs/>
        </w:rPr>
        <w:t>LO QUE ESTOY APRENDIENDO</w:t>
      </w:r>
      <w:r w:rsidR="00DC0D1A" w:rsidRPr="00547949">
        <w:rPr>
          <w:rFonts w:ascii="Arial" w:hAnsi="Arial" w:cs="Arial"/>
          <w:b/>
          <w:bCs/>
        </w:rPr>
        <w:t xml:space="preserve"> </w:t>
      </w:r>
      <w:r w:rsidR="00DA6035" w:rsidRPr="00547949">
        <w:rPr>
          <w:rFonts w:ascii="Arial" w:hAnsi="Arial" w:cs="Arial"/>
          <w:b/>
          <w:bCs/>
        </w:rPr>
        <w:t>(CONCEPTOS</w:t>
      </w:r>
      <w:r w:rsidR="00DC0D1A" w:rsidRPr="00547949">
        <w:rPr>
          <w:rFonts w:ascii="Arial" w:hAnsi="Arial" w:cs="Arial"/>
          <w:b/>
          <w:bCs/>
        </w:rPr>
        <w:t xml:space="preserve"> – ESTRUCTURA DEL </w:t>
      </w:r>
      <w:r w:rsidR="00272E93" w:rsidRPr="00547949">
        <w:rPr>
          <w:rFonts w:ascii="Arial" w:hAnsi="Arial" w:cs="Arial"/>
          <w:b/>
          <w:bCs/>
        </w:rPr>
        <w:t>TEMAS)</w:t>
      </w:r>
    </w:p>
    <w:p w14:paraId="39C2DFEF" w14:textId="74B6AFB1" w:rsidR="001F14E7" w:rsidRDefault="001F14E7" w:rsidP="00A90096">
      <w:pPr>
        <w:spacing w:after="0" w:line="240" w:lineRule="auto"/>
        <w:jc w:val="both"/>
        <w:rPr>
          <w:rFonts w:ascii="Arial" w:hAnsi="Arial" w:cs="Arial"/>
          <w:b/>
          <w:bCs/>
        </w:rPr>
      </w:pPr>
      <w:r>
        <w:rPr>
          <w:rFonts w:ascii="Arial" w:hAnsi="Arial" w:cs="Arial"/>
          <w:b/>
          <w:bCs/>
        </w:rPr>
        <w:t xml:space="preserve">La Antropología y su relación con la </w:t>
      </w:r>
      <w:r w:rsidR="001A3CE9">
        <w:rPr>
          <w:rFonts w:ascii="Arial" w:hAnsi="Arial" w:cs="Arial"/>
          <w:b/>
          <w:bCs/>
        </w:rPr>
        <w:t>Filosofía.</w:t>
      </w:r>
    </w:p>
    <w:p w14:paraId="3F11317F" w14:textId="522BFB3C" w:rsidR="00D876EC" w:rsidRDefault="001F14E7" w:rsidP="00A90096">
      <w:pPr>
        <w:spacing w:after="0" w:line="240" w:lineRule="auto"/>
        <w:jc w:val="both"/>
        <w:rPr>
          <w:rFonts w:ascii="Arial" w:hAnsi="Arial" w:cs="Arial"/>
          <w:bCs/>
        </w:rPr>
      </w:pPr>
      <w:r>
        <w:rPr>
          <w:rFonts w:ascii="Arial" w:hAnsi="Arial" w:cs="Arial"/>
          <w:bCs/>
        </w:rPr>
        <w:t>La Filosofía como saber estructurado, sistemático y universal, busca ahondar en la estructura del hombre, adentrándose en su propia existencia. La Filosofía sirve de base a las otras disciplinas permitiéndoles</w:t>
      </w:r>
      <w:r w:rsidR="0069036C">
        <w:rPr>
          <w:rFonts w:ascii="Arial" w:hAnsi="Arial" w:cs="Arial"/>
          <w:bCs/>
        </w:rPr>
        <w:t xml:space="preserve"> formular </w:t>
      </w:r>
      <w:r w:rsidR="001A3CE9">
        <w:rPr>
          <w:rFonts w:ascii="Arial" w:hAnsi="Arial" w:cs="Arial"/>
          <w:bCs/>
        </w:rPr>
        <w:t>diversas</w:t>
      </w:r>
      <w:r w:rsidR="0069036C">
        <w:rPr>
          <w:rFonts w:ascii="Arial" w:hAnsi="Arial" w:cs="Arial"/>
          <w:bCs/>
        </w:rPr>
        <w:t xml:space="preserve"> concepciones en búsqueda de unas pautas universales sobre el hombre. </w:t>
      </w:r>
    </w:p>
    <w:p w14:paraId="0504C90D" w14:textId="7DF24F66" w:rsidR="001A3CE9" w:rsidRPr="00690C3A" w:rsidRDefault="0069036C" w:rsidP="00A90096">
      <w:pPr>
        <w:spacing w:after="0" w:line="240" w:lineRule="auto"/>
        <w:jc w:val="both"/>
        <w:rPr>
          <w:rFonts w:ascii="Arial" w:hAnsi="Arial" w:cs="Arial"/>
          <w:bCs/>
        </w:rPr>
      </w:pPr>
      <w:r>
        <w:rPr>
          <w:rFonts w:ascii="Arial" w:hAnsi="Arial" w:cs="Arial"/>
          <w:bCs/>
        </w:rPr>
        <w:t>Con esto se da a entender que la Filosofía se preocupa ante todo por esclarecer las características de la verdadera esencia y existencia del hombre en general. No se preocupa por el ser del hombre americano o europeo, por el blanco o</w:t>
      </w:r>
      <w:r w:rsidR="001A3CE9">
        <w:rPr>
          <w:rFonts w:ascii="Arial" w:hAnsi="Arial" w:cs="Arial"/>
          <w:bCs/>
        </w:rPr>
        <w:t xml:space="preserve"> </w:t>
      </w:r>
      <w:r>
        <w:rPr>
          <w:rFonts w:ascii="Arial" w:hAnsi="Arial" w:cs="Arial"/>
          <w:bCs/>
        </w:rPr>
        <w:t>por el negro.</w:t>
      </w:r>
    </w:p>
    <w:p w14:paraId="761C4768" w14:textId="7CCC32F0" w:rsidR="00F24B40" w:rsidRDefault="00F24B40" w:rsidP="00A90096">
      <w:pPr>
        <w:spacing w:after="0" w:line="240" w:lineRule="auto"/>
        <w:jc w:val="both"/>
        <w:rPr>
          <w:rFonts w:ascii="Arial" w:hAnsi="Arial" w:cs="Arial"/>
          <w:b/>
          <w:bCs/>
        </w:rPr>
      </w:pPr>
      <w:r>
        <w:rPr>
          <w:rFonts w:ascii="Arial" w:hAnsi="Arial" w:cs="Arial"/>
          <w:b/>
          <w:bCs/>
        </w:rPr>
        <w:t>El hombre y sus aspiraciones</w:t>
      </w:r>
    </w:p>
    <w:p w14:paraId="1A764F10" w14:textId="79D9215C" w:rsidR="00F24B40" w:rsidRDefault="00F24B40" w:rsidP="00A90096">
      <w:pPr>
        <w:spacing w:after="0" w:line="240" w:lineRule="auto"/>
        <w:jc w:val="both"/>
        <w:rPr>
          <w:rFonts w:ascii="Arial" w:hAnsi="Arial" w:cs="Arial"/>
          <w:bCs/>
        </w:rPr>
      </w:pPr>
      <w:r>
        <w:rPr>
          <w:rFonts w:ascii="Arial" w:hAnsi="Arial" w:cs="Arial"/>
          <w:bCs/>
        </w:rPr>
        <w:t xml:space="preserve">En la primera reflexión que el hombre hace de sí mismo, encuentra varias características que lo definen y lo </w:t>
      </w:r>
      <w:r w:rsidR="007E1623">
        <w:rPr>
          <w:rFonts w:ascii="Arial" w:hAnsi="Arial" w:cs="Arial"/>
          <w:bCs/>
        </w:rPr>
        <w:t>distinguen</w:t>
      </w:r>
      <w:r>
        <w:rPr>
          <w:rFonts w:ascii="Arial" w:hAnsi="Arial" w:cs="Arial"/>
          <w:bCs/>
        </w:rPr>
        <w:t xml:space="preserve"> de los demás seres naturales. Al mismo tiempo se hace conciente de que tales características no se han desarrollado en él más que en una pequeña parte. Por tanto, su primera preocupación será desarrollar esas características que ahora concibe como capacidades humanas. Ese anhelo se convierte en su aspiración fundamental.</w:t>
      </w:r>
    </w:p>
    <w:p w14:paraId="49DB8186" w14:textId="53DD02DA" w:rsidR="001A3CE9" w:rsidRDefault="00F24B40" w:rsidP="00A90096">
      <w:pPr>
        <w:spacing w:after="0" w:line="240" w:lineRule="auto"/>
        <w:jc w:val="both"/>
        <w:rPr>
          <w:rFonts w:ascii="Arial" w:hAnsi="Arial" w:cs="Arial"/>
          <w:bCs/>
        </w:rPr>
      </w:pPr>
      <w:r>
        <w:rPr>
          <w:rFonts w:ascii="Arial" w:hAnsi="Arial" w:cs="Arial"/>
          <w:bCs/>
        </w:rPr>
        <w:t>Un rasgo muy humano es la satisfacción de las necesidades a través del trabajo; en el ejercicio de este se desarrollan diversas técnicas y herramientas cuyo correcto uso conforma el conocimiento. Se comprende de inmediato que por medio del conocimiento se puede tener una relación más productiva con el medio natural. Su primera aspiración es entonces la de conocer. Así lo comprendieron y analizaron pensadores como Sócrates, Platón y Aristóteles.</w:t>
      </w:r>
      <w:r w:rsidR="007E1623">
        <w:rPr>
          <w:rFonts w:ascii="Arial" w:hAnsi="Arial" w:cs="Arial"/>
          <w:bCs/>
        </w:rPr>
        <w:t xml:space="preserve"> Epicureistas y hedonistas no consideraron tan importante la necesidad de conocer, </w:t>
      </w:r>
      <w:r w:rsidR="0082602C">
        <w:rPr>
          <w:rFonts w:ascii="Arial" w:hAnsi="Arial" w:cs="Arial"/>
          <w:bCs/>
        </w:rPr>
        <w:t xml:space="preserve">cómo el deseo de ser feliz. </w:t>
      </w:r>
    </w:p>
    <w:p w14:paraId="44D13FFA" w14:textId="40CB146D" w:rsidR="0082602C" w:rsidRDefault="0082602C" w:rsidP="00A90096">
      <w:pPr>
        <w:spacing w:after="0" w:line="240" w:lineRule="auto"/>
        <w:jc w:val="both"/>
        <w:rPr>
          <w:rFonts w:ascii="Arial" w:hAnsi="Arial" w:cs="Arial"/>
          <w:b/>
          <w:bCs/>
        </w:rPr>
      </w:pPr>
      <w:r>
        <w:rPr>
          <w:rFonts w:ascii="Arial" w:hAnsi="Arial" w:cs="Arial"/>
          <w:b/>
          <w:bCs/>
        </w:rPr>
        <w:t>Aspiración al conocimiento</w:t>
      </w:r>
    </w:p>
    <w:p w14:paraId="5470B69F" w14:textId="1D3EC66B" w:rsidR="0082602C" w:rsidRDefault="0082602C" w:rsidP="00A90096">
      <w:pPr>
        <w:spacing w:after="0" w:line="240" w:lineRule="auto"/>
        <w:jc w:val="both"/>
        <w:rPr>
          <w:rFonts w:ascii="Arial" w:hAnsi="Arial" w:cs="Arial"/>
          <w:bCs/>
        </w:rPr>
      </w:pPr>
      <w:r>
        <w:rPr>
          <w:rFonts w:ascii="Arial" w:hAnsi="Arial" w:cs="Arial"/>
          <w:bCs/>
        </w:rPr>
        <w:t>Para intentar resolver los interrogantes sobre el hombre no se puede partir de lo que vemos desde af</w:t>
      </w:r>
      <w:r w:rsidR="006D14AA">
        <w:rPr>
          <w:rFonts w:ascii="Arial" w:hAnsi="Arial" w:cs="Arial"/>
          <w:bCs/>
        </w:rPr>
        <w:t>u</w:t>
      </w:r>
      <w:r>
        <w:rPr>
          <w:rFonts w:ascii="Arial" w:hAnsi="Arial" w:cs="Arial"/>
          <w:bCs/>
        </w:rPr>
        <w:t>era del mismo hombre, tal como lo hacemos con las demás cosas. Al ho</w:t>
      </w:r>
      <w:r w:rsidR="006D14AA">
        <w:rPr>
          <w:rFonts w:ascii="Arial" w:hAnsi="Arial" w:cs="Arial"/>
          <w:bCs/>
        </w:rPr>
        <w:t>mbre no lo podemos observar má</w:t>
      </w:r>
      <w:r>
        <w:rPr>
          <w:rFonts w:ascii="Arial" w:hAnsi="Arial" w:cs="Arial"/>
          <w:bCs/>
        </w:rPr>
        <w:t xml:space="preserve">s que dentro de sí mismo, ya que no nos es posible salirnos de nuestra condición de </w:t>
      </w:r>
      <w:r w:rsidR="006D14AA">
        <w:rPr>
          <w:rFonts w:ascii="Arial" w:hAnsi="Arial" w:cs="Arial"/>
          <w:bCs/>
        </w:rPr>
        <w:t>hombres</w:t>
      </w:r>
      <w:r>
        <w:rPr>
          <w:rFonts w:ascii="Arial" w:hAnsi="Arial" w:cs="Arial"/>
          <w:bCs/>
        </w:rPr>
        <w:t xml:space="preserve"> al momento de intentar resolver el problema.</w:t>
      </w:r>
    </w:p>
    <w:p w14:paraId="251A658E" w14:textId="4124498D" w:rsidR="0082602C" w:rsidRDefault="0082602C" w:rsidP="00A90096">
      <w:pPr>
        <w:spacing w:after="0" w:line="240" w:lineRule="auto"/>
        <w:jc w:val="both"/>
        <w:rPr>
          <w:rFonts w:ascii="Arial" w:hAnsi="Arial" w:cs="Arial"/>
          <w:bCs/>
        </w:rPr>
      </w:pPr>
      <w:r>
        <w:rPr>
          <w:rFonts w:ascii="Arial" w:hAnsi="Arial" w:cs="Arial"/>
          <w:bCs/>
        </w:rPr>
        <w:t>Así, el estudio del hombre sería para los griegos, el estudio de sus actividades propiamente humanas. Y encontraron estos primeros pensadores que dentro de las características, la más significativa, y la más exclusiva del hombre, era su necesidad, y por tanto su aspiración, al conocimiento.</w:t>
      </w:r>
    </w:p>
    <w:p w14:paraId="35420771" w14:textId="2474215B" w:rsidR="0082602C" w:rsidRDefault="0082602C" w:rsidP="00A90096">
      <w:pPr>
        <w:spacing w:after="0" w:line="240" w:lineRule="auto"/>
        <w:jc w:val="both"/>
        <w:rPr>
          <w:rFonts w:ascii="Arial" w:hAnsi="Arial" w:cs="Arial"/>
          <w:bCs/>
        </w:rPr>
      </w:pPr>
      <w:r>
        <w:rPr>
          <w:rFonts w:ascii="Arial" w:hAnsi="Arial" w:cs="Arial"/>
          <w:bCs/>
        </w:rPr>
        <w:t xml:space="preserve">De este modo, en el esfuerzo por resolver los interrogantes sobre la naturaleza y la finalidad del hombre, jugó un papel muy importante la concepción que a la par se iba teniendo sobre </w:t>
      </w:r>
      <w:r w:rsidR="006D14AA">
        <w:rPr>
          <w:rFonts w:ascii="Arial" w:hAnsi="Arial" w:cs="Arial"/>
          <w:bCs/>
        </w:rPr>
        <w:t>qué es lo que podemos conocer, c</w:t>
      </w:r>
      <w:r>
        <w:rPr>
          <w:rFonts w:ascii="Arial" w:hAnsi="Arial" w:cs="Arial"/>
          <w:bCs/>
        </w:rPr>
        <w:t>ómo los conocemos y qué validez podemos dar a nuestros conocimientos.</w:t>
      </w:r>
    </w:p>
    <w:p w14:paraId="59290808" w14:textId="6DA6BF3E" w:rsidR="0082602C" w:rsidRPr="001A3CE9" w:rsidRDefault="0082602C" w:rsidP="001A3CE9">
      <w:pPr>
        <w:spacing w:after="0" w:line="240" w:lineRule="auto"/>
        <w:jc w:val="center"/>
        <w:rPr>
          <w:rFonts w:ascii="Arial" w:hAnsi="Arial" w:cs="Arial"/>
          <w:b/>
          <w:bCs/>
        </w:rPr>
      </w:pPr>
      <w:r w:rsidRPr="001A3CE9">
        <w:rPr>
          <w:rFonts w:ascii="Arial" w:hAnsi="Arial" w:cs="Arial"/>
          <w:b/>
          <w:bCs/>
        </w:rPr>
        <w:t>Sócrates: El conocimiento de la virtud</w:t>
      </w:r>
    </w:p>
    <w:p w14:paraId="18A181F8" w14:textId="579139F9" w:rsidR="0082602C" w:rsidRDefault="0082602C" w:rsidP="00A90096">
      <w:pPr>
        <w:spacing w:after="0" w:line="240" w:lineRule="auto"/>
        <w:jc w:val="both"/>
        <w:rPr>
          <w:rFonts w:ascii="Arial" w:hAnsi="Arial" w:cs="Arial"/>
          <w:bCs/>
        </w:rPr>
      </w:pPr>
      <w:r>
        <w:rPr>
          <w:rFonts w:ascii="Arial" w:hAnsi="Arial" w:cs="Arial"/>
          <w:bCs/>
        </w:rPr>
        <w:t>Una importante característica del pensamiento socrátic</w:t>
      </w:r>
      <w:r w:rsidR="006D14AA">
        <w:rPr>
          <w:rFonts w:ascii="Arial" w:hAnsi="Arial" w:cs="Arial"/>
          <w:bCs/>
        </w:rPr>
        <w:t>o es que si bien es el iniciado</w:t>
      </w:r>
      <w:r>
        <w:rPr>
          <w:rFonts w:ascii="Arial" w:hAnsi="Arial" w:cs="Arial"/>
          <w:bCs/>
        </w:rPr>
        <w:t xml:space="preserve">r de la reflexión antropológica, no tiene propiamente un discurso antropológico. Una segunda característica, igualmente contradictoria es que siendo uno de los </w:t>
      </w:r>
      <w:r w:rsidR="006D14AA">
        <w:rPr>
          <w:rFonts w:ascii="Arial" w:hAnsi="Arial" w:cs="Arial"/>
          <w:bCs/>
        </w:rPr>
        <w:t>filósofos</w:t>
      </w:r>
      <w:r>
        <w:rPr>
          <w:rFonts w:ascii="Arial" w:hAnsi="Arial" w:cs="Arial"/>
          <w:bCs/>
        </w:rPr>
        <w:t xml:space="preserve"> que más profundamente ha marcado el pensamiento, no tiene un sistema filosófico organizado, como lo tuvieron sus ilustres sucesores, Platón y Aristóteles. </w:t>
      </w:r>
    </w:p>
    <w:p w14:paraId="45744DD3" w14:textId="061C1C62" w:rsidR="006474E8" w:rsidRDefault="0082602C" w:rsidP="00A90096">
      <w:pPr>
        <w:spacing w:after="0" w:line="240" w:lineRule="auto"/>
        <w:jc w:val="both"/>
        <w:rPr>
          <w:rFonts w:ascii="Arial" w:hAnsi="Arial" w:cs="Arial"/>
          <w:bCs/>
        </w:rPr>
      </w:pPr>
      <w:r>
        <w:rPr>
          <w:rFonts w:ascii="Arial" w:hAnsi="Arial" w:cs="Arial"/>
          <w:bCs/>
        </w:rPr>
        <w:lastRenderedPageBreak/>
        <w:t xml:space="preserve">Al unir estas dos características tenemos por resultado que en el pensamiento de Sócrates sea factible encontrar mezcladas sus concepciones sobre el hombre, sobre la moral y sobre el conocimiento. </w:t>
      </w:r>
    </w:p>
    <w:p w14:paraId="4C796B38" w14:textId="77777777" w:rsidR="001A3CE9" w:rsidRDefault="0082602C" w:rsidP="00A90096">
      <w:pPr>
        <w:spacing w:after="0" w:line="240" w:lineRule="auto"/>
        <w:jc w:val="both"/>
        <w:rPr>
          <w:rFonts w:ascii="Arial" w:hAnsi="Arial" w:cs="Arial"/>
          <w:bCs/>
        </w:rPr>
      </w:pPr>
      <w:r>
        <w:rPr>
          <w:rFonts w:ascii="Arial" w:hAnsi="Arial" w:cs="Arial"/>
          <w:bCs/>
        </w:rPr>
        <w:t>Con este pensador, el problema del hombre es un problema de conocimiento. Hay ante todo que empezar por “Conocerse a sí mismo”. Pero, ¿cómo conocerse a sí mismo?</w:t>
      </w:r>
    </w:p>
    <w:p w14:paraId="3563E9CB" w14:textId="69133336" w:rsidR="0082602C" w:rsidRPr="001A3CE9" w:rsidRDefault="00DE1669" w:rsidP="00A90096">
      <w:pPr>
        <w:spacing w:after="0" w:line="240" w:lineRule="auto"/>
        <w:jc w:val="both"/>
        <w:rPr>
          <w:rFonts w:ascii="Arial" w:hAnsi="Arial" w:cs="Arial"/>
          <w:bCs/>
        </w:rPr>
      </w:pPr>
      <w:r w:rsidRPr="00DE1669">
        <w:rPr>
          <w:rFonts w:ascii="Arial" w:hAnsi="Arial" w:cs="Arial"/>
          <w:b/>
          <w:bCs/>
        </w:rPr>
        <w:t>La introspección como método</w:t>
      </w:r>
    </w:p>
    <w:p w14:paraId="6000B915" w14:textId="67DE8078" w:rsidR="00D876EC" w:rsidRDefault="00DE1669" w:rsidP="00A90096">
      <w:pPr>
        <w:spacing w:after="0" w:line="240" w:lineRule="auto"/>
        <w:jc w:val="both"/>
        <w:rPr>
          <w:rFonts w:ascii="Arial" w:hAnsi="Arial" w:cs="Arial"/>
          <w:bCs/>
        </w:rPr>
      </w:pPr>
      <w:r w:rsidRPr="00DE1669">
        <w:rPr>
          <w:rFonts w:ascii="Arial" w:hAnsi="Arial" w:cs="Arial"/>
          <w:bCs/>
        </w:rPr>
        <w:t xml:space="preserve">Para </w:t>
      </w:r>
      <w:r>
        <w:rPr>
          <w:rFonts w:ascii="Arial" w:hAnsi="Arial" w:cs="Arial"/>
          <w:bCs/>
        </w:rPr>
        <w:t>alcanzar este autoconocimien</w:t>
      </w:r>
      <w:r w:rsidRPr="00DE1669">
        <w:rPr>
          <w:rFonts w:ascii="Arial" w:hAnsi="Arial" w:cs="Arial"/>
          <w:bCs/>
        </w:rPr>
        <w:t>to, Sócr</w:t>
      </w:r>
      <w:r>
        <w:rPr>
          <w:rFonts w:ascii="Arial" w:hAnsi="Arial" w:cs="Arial"/>
          <w:bCs/>
        </w:rPr>
        <w:t>ates recomienda el método de la introspección. Este método consiste en adentrarse en sí mismo en búsqueda de aquello específicamente humano. De acuerdo con Sócrates, lo que constituye nuestra naturaleza como hombres, es la virtud, entendida como el saber actuar bien.</w:t>
      </w:r>
    </w:p>
    <w:p w14:paraId="052497C1" w14:textId="416DEE2C" w:rsidR="00DE1669" w:rsidRDefault="00DE1669" w:rsidP="00A90096">
      <w:pPr>
        <w:spacing w:after="0" w:line="240" w:lineRule="auto"/>
        <w:jc w:val="both"/>
        <w:rPr>
          <w:rFonts w:ascii="Arial" w:hAnsi="Arial" w:cs="Arial"/>
          <w:bCs/>
        </w:rPr>
      </w:pPr>
      <w:r>
        <w:rPr>
          <w:rFonts w:ascii="Arial" w:hAnsi="Arial" w:cs="Arial"/>
          <w:bCs/>
        </w:rPr>
        <w:t>Por vil que pueda ser, en todo hombre es posible encontrar un mínimo de virtud. En consecuencia entonces, en todo hombre hay un mínimo de saber o conocimiento.</w:t>
      </w:r>
    </w:p>
    <w:p w14:paraId="1D391DF5" w14:textId="5E074C02" w:rsidR="00CD179A" w:rsidRDefault="00CD179A" w:rsidP="00A90096">
      <w:pPr>
        <w:spacing w:after="0" w:line="240" w:lineRule="auto"/>
        <w:jc w:val="both"/>
        <w:rPr>
          <w:rFonts w:ascii="Arial" w:hAnsi="Arial" w:cs="Arial"/>
          <w:b/>
          <w:bCs/>
        </w:rPr>
      </w:pPr>
      <w:r>
        <w:rPr>
          <w:rFonts w:ascii="Arial" w:hAnsi="Arial" w:cs="Arial"/>
          <w:b/>
          <w:bCs/>
        </w:rPr>
        <w:t>Origen de la Mayéutica</w:t>
      </w:r>
    </w:p>
    <w:p w14:paraId="1550F658" w14:textId="3B13CAD4" w:rsidR="00CD179A" w:rsidRDefault="00CD179A" w:rsidP="00A90096">
      <w:pPr>
        <w:spacing w:after="0" w:line="240" w:lineRule="auto"/>
        <w:jc w:val="both"/>
        <w:rPr>
          <w:rFonts w:ascii="Arial" w:hAnsi="Arial" w:cs="Arial"/>
          <w:bCs/>
        </w:rPr>
      </w:pPr>
      <w:r>
        <w:rPr>
          <w:rFonts w:ascii="Arial" w:hAnsi="Arial" w:cs="Arial"/>
          <w:bCs/>
        </w:rPr>
        <w:t xml:space="preserve">La certeza de encontrar un mínimo de conocimiento en cualquier ser humano, es el fundamento de la Mayéutica. Como ya se explicó detenidamente, esta consiste, en </w:t>
      </w:r>
      <w:r w:rsidR="000B4E9D">
        <w:rPr>
          <w:rFonts w:ascii="Arial" w:hAnsi="Arial" w:cs="Arial"/>
          <w:bCs/>
        </w:rPr>
        <w:t>obtener</w:t>
      </w:r>
      <w:r>
        <w:rPr>
          <w:rFonts w:ascii="Arial" w:hAnsi="Arial" w:cs="Arial"/>
          <w:bCs/>
        </w:rPr>
        <w:t xml:space="preserve"> conocimientos</w:t>
      </w:r>
      <w:r w:rsidR="000B4E9D">
        <w:rPr>
          <w:rFonts w:ascii="Arial" w:hAnsi="Arial" w:cs="Arial"/>
          <w:bCs/>
        </w:rPr>
        <w:t xml:space="preserve"> </w:t>
      </w:r>
      <w:r>
        <w:rPr>
          <w:rFonts w:ascii="Arial" w:hAnsi="Arial" w:cs="Arial"/>
          <w:bCs/>
        </w:rPr>
        <w:t>de un individuo que se supone en la ignorancia, a través de un interrogatorio que le obligue a precisar sus conceptos.</w:t>
      </w:r>
    </w:p>
    <w:p w14:paraId="4FFBFCEA" w14:textId="11FA537C" w:rsidR="00CD179A" w:rsidRDefault="00CD179A" w:rsidP="00A90096">
      <w:pPr>
        <w:spacing w:after="0" w:line="240" w:lineRule="auto"/>
        <w:jc w:val="both"/>
        <w:rPr>
          <w:rFonts w:ascii="Arial" w:hAnsi="Arial" w:cs="Arial"/>
          <w:b/>
          <w:bCs/>
        </w:rPr>
      </w:pPr>
      <w:r>
        <w:rPr>
          <w:rFonts w:ascii="Arial" w:hAnsi="Arial" w:cs="Arial"/>
          <w:b/>
          <w:bCs/>
        </w:rPr>
        <w:t>Tres premisas éticas</w:t>
      </w:r>
    </w:p>
    <w:p w14:paraId="793C1B90" w14:textId="3D76960C" w:rsidR="00CD179A" w:rsidRDefault="00CD179A" w:rsidP="00A90096">
      <w:pPr>
        <w:spacing w:after="0" w:line="240" w:lineRule="auto"/>
        <w:jc w:val="both"/>
        <w:rPr>
          <w:rFonts w:ascii="Arial" w:hAnsi="Arial" w:cs="Arial"/>
          <w:bCs/>
        </w:rPr>
      </w:pPr>
      <w:r>
        <w:rPr>
          <w:rFonts w:ascii="Arial" w:hAnsi="Arial" w:cs="Arial"/>
          <w:bCs/>
        </w:rPr>
        <w:t>En ese viaje al fondo del hombre en busca de su esencia, Sócrates obtiene tres premisas o fundamentos de la concepción de la virtud, y del actuar virtuoso.</w:t>
      </w:r>
    </w:p>
    <w:p w14:paraId="2EA641D2" w14:textId="0158F0AD" w:rsidR="00247690" w:rsidRDefault="00CD179A" w:rsidP="00A90096">
      <w:pPr>
        <w:spacing w:after="0" w:line="240" w:lineRule="auto"/>
        <w:jc w:val="both"/>
        <w:rPr>
          <w:rFonts w:ascii="Arial" w:hAnsi="Arial" w:cs="Arial"/>
          <w:bCs/>
        </w:rPr>
      </w:pPr>
      <w:r>
        <w:rPr>
          <w:rFonts w:ascii="Arial" w:hAnsi="Arial" w:cs="Arial"/>
          <w:bCs/>
        </w:rPr>
        <w:t xml:space="preserve">a. </w:t>
      </w:r>
      <w:r>
        <w:rPr>
          <w:rFonts w:ascii="Arial" w:hAnsi="Arial" w:cs="Arial"/>
          <w:b/>
          <w:bCs/>
        </w:rPr>
        <w:t xml:space="preserve">La virtud es idéntica al conocimiento: </w:t>
      </w:r>
      <w:r w:rsidR="00247690">
        <w:rPr>
          <w:rFonts w:ascii="Arial" w:hAnsi="Arial" w:cs="Arial"/>
          <w:bCs/>
        </w:rPr>
        <w:t>ante todo expliquemos, que por virtud se entiende el producto más excelso de la actividad moral.</w:t>
      </w:r>
      <w:r w:rsidR="000B4E9D">
        <w:rPr>
          <w:rFonts w:ascii="Arial" w:hAnsi="Arial" w:cs="Arial"/>
          <w:bCs/>
        </w:rPr>
        <w:t xml:space="preserve"> L</w:t>
      </w:r>
      <w:r w:rsidR="00247690">
        <w:rPr>
          <w:rFonts w:ascii="Arial" w:hAnsi="Arial" w:cs="Arial"/>
          <w:bCs/>
        </w:rPr>
        <w:t>a virtud, a la cual se llega con la práctica continua del bien, no es obtenida con privaciones ni sacrificios rituales. La virtud es la práctica continua de la</w:t>
      </w:r>
      <w:r w:rsidR="000B4E9D">
        <w:rPr>
          <w:rFonts w:ascii="Arial" w:hAnsi="Arial" w:cs="Arial"/>
          <w:bCs/>
        </w:rPr>
        <w:t xml:space="preserve"> </w:t>
      </w:r>
      <w:r w:rsidR="00247690">
        <w:rPr>
          <w:rFonts w:ascii="Arial" w:hAnsi="Arial" w:cs="Arial"/>
          <w:bCs/>
        </w:rPr>
        <w:t>reflexión racional sobre los actos propios. De allí concluimos que un acto es bueno cuando tiene una justificación racional sólida.</w:t>
      </w:r>
    </w:p>
    <w:p w14:paraId="17AB17DB" w14:textId="4774109D" w:rsidR="00247690" w:rsidRDefault="00247690" w:rsidP="00A90096">
      <w:pPr>
        <w:spacing w:after="0" w:line="240" w:lineRule="auto"/>
        <w:jc w:val="both"/>
        <w:rPr>
          <w:rFonts w:ascii="Arial" w:hAnsi="Arial" w:cs="Arial"/>
          <w:bCs/>
        </w:rPr>
      </w:pPr>
      <w:r>
        <w:rPr>
          <w:rFonts w:ascii="Arial" w:hAnsi="Arial" w:cs="Arial"/>
          <w:bCs/>
        </w:rPr>
        <w:t>Tenemos que toda justificación racional es válida</w:t>
      </w:r>
      <w:r w:rsidR="000B4E9D">
        <w:rPr>
          <w:rFonts w:ascii="Arial" w:hAnsi="Arial" w:cs="Arial"/>
          <w:bCs/>
        </w:rPr>
        <w:t xml:space="preserve"> universalmente. Al ser las justificaciones Éticas producto de la razón, coinciden con las características del conocimiento: validez y universalidad. Si dos cosas poseen características idénticas, podemos concluir fácilmente que estamos hablando de la misma cosa. Así demostramos que la virtud es un conocimiento de lo racionalmente válido en el actuar humano.</w:t>
      </w:r>
    </w:p>
    <w:p w14:paraId="67F1EF3E" w14:textId="4850C5A2" w:rsidR="000B4E9D" w:rsidRDefault="001A3CE9" w:rsidP="00A90096">
      <w:pPr>
        <w:spacing w:after="0" w:line="240" w:lineRule="auto"/>
        <w:jc w:val="both"/>
        <w:rPr>
          <w:rFonts w:ascii="Arial" w:hAnsi="Arial" w:cs="Arial"/>
          <w:bCs/>
        </w:rPr>
      </w:pPr>
      <w:r>
        <w:rPr>
          <w:rFonts w:ascii="Arial" w:hAnsi="Arial" w:cs="Arial"/>
          <w:bCs/>
        </w:rPr>
        <w:t>En</w:t>
      </w:r>
      <w:r w:rsidR="000B4E9D">
        <w:rPr>
          <w:rFonts w:ascii="Arial" w:hAnsi="Arial" w:cs="Arial"/>
          <w:bCs/>
        </w:rPr>
        <w:t xml:space="preserve"> conclusión, el hombre sabido ha de ser virtuoso, pues la virtud es consecuencia del conocimiento.</w:t>
      </w:r>
    </w:p>
    <w:p w14:paraId="1795D30D" w14:textId="7B0C4919" w:rsidR="000B4E9D" w:rsidRDefault="000B4E9D" w:rsidP="00A90096">
      <w:pPr>
        <w:spacing w:after="0" w:line="240" w:lineRule="auto"/>
        <w:jc w:val="both"/>
        <w:rPr>
          <w:rFonts w:ascii="Arial" w:hAnsi="Arial" w:cs="Arial"/>
          <w:bCs/>
        </w:rPr>
      </w:pPr>
      <w:r>
        <w:rPr>
          <w:rFonts w:ascii="Arial" w:hAnsi="Arial" w:cs="Arial"/>
          <w:bCs/>
        </w:rPr>
        <w:t xml:space="preserve">b. </w:t>
      </w:r>
      <w:r>
        <w:rPr>
          <w:rFonts w:ascii="Arial" w:hAnsi="Arial" w:cs="Arial"/>
          <w:b/>
          <w:bCs/>
        </w:rPr>
        <w:t xml:space="preserve">El vicio es ignorancia o error intelectual: </w:t>
      </w:r>
      <w:r>
        <w:rPr>
          <w:rFonts w:ascii="Arial" w:hAnsi="Arial" w:cs="Arial"/>
          <w:bCs/>
        </w:rPr>
        <w:t>si cometemos una acción que podamos llamar falta moral, no es porque se desee el mal ni los perjuicios que este nos pueda traer. La razón verdadera está en la ignorancia que tenemos de las reales consecuencias de la acción que cometemos.</w:t>
      </w:r>
    </w:p>
    <w:p w14:paraId="47CFB6A5" w14:textId="60C33657" w:rsidR="000B4E9D" w:rsidRDefault="000B4E9D" w:rsidP="00A90096">
      <w:pPr>
        <w:spacing w:after="0" w:line="240" w:lineRule="auto"/>
        <w:jc w:val="both"/>
        <w:rPr>
          <w:rFonts w:ascii="Arial" w:hAnsi="Arial" w:cs="Arial"/>
          <w:bCs/>
        </w:rPr>
      </w:pPr>
      <w:r>
        <w:rPr>
          <w:rFonts w:ascii="Arial" w:hAnsi="Arial" w:cs="Arial"/>
          <w:bCs/>
        </w:rPr>
        <w:t xml:space="preserve">c. </w:t>
      </w:r>
      <w:r>
        <w:rPr>
          <w:rFonts w:ascii="Arial" w:hAnsi="Arial" w:cs="Arial"/>
          <w:b/>
          <w:bCs/>
        </w:rPr>
        <w:t xml:space="preserve">Obrar mal es siempre involuntario: </w:t>
      </w:r>
      <w:r>
        <w:rPr>
          <w:rFonts w:ascii="Arial" w:hAnsi="Arial" w:cs="Arial"/>
          <w:bCs/>
        </w:rPr>
        <w:t xml:space="preserve">dado que no teníamos una idea verdadera del fin </w:t>
      </w:r>
      <w:proofErr w:type="spellStart"/>
      <w:r>
        <w:rPr>
          <w:rFonts w:ascii="Arial" w:hAnsi="Arial" w:cs="Arial"/>
          <w:bCs/>
        </w:rPr>
        <w:t>ql</w:t>
      </w:r>
      <w:proofErr w:type="spellEnd"/>
      <w:r>
        <w:rPr>
          <w:rFonts w:ascii="Arial" w:hAnsi="Arial" w:cs="Arial"/>
          <w:bCs/>
        </w:rPr>
        <w:t xml:space="preserve"> que nos llevaría la acción que emprendimos, no hubo en nosotros intención de llegar a él. Esta situación si bien nos excusa de las consecuencias de la acción misma, nos culpa de una falta aún más grave: la ignorancia.</w:t>
      </w:r>
    </w:p>
    <w:p w14:paraId="11BDCFD5" w14:textId="3EDBB662" w:rsidR="000B4E9D" w:rsidRPr="00B36A04" w:rsidRDefault="000B4E9D" w:rsidP="00A90096">
      <w:pPr>
        <w:spacing w:after="0" w:line="240" w:lineRule="auto"/>
        <w:jc w:val="both"/>
        <w:rPr>
          <w:rFonts w:ascii="Arial" w:hAnsi="Arial" w:cs="Arial"/>
          <w:b/>
          <w:bCs/>
        </w:rPr>
      </w:pPr>
      <w:r w:rsidRPr="00B36A04">
        <w:rPr>
          <w:rFonts w:ascii="Arial" w:hAnsi="Arial" w:cs="Arial"/>
          <w:b/>
          <w:bCs/>
        </w:rPr>
        <w:t>¿Qué es el hombre?</w:t>
      </w:r>
    </w:p>
    <w:p w14:paraId="194D2045" w14:textId="41F780AF" w:rsidR="000B4E9D" w:rsidRDefault="000B4E9D" w:rsidP="00A90096">
      <w:pPr>
        <w:spacing w:after="0" w:line="240" w:lineRule="auto"/>
        <w:jc w:val="both"/>
        <w:rPr>
          <w:rFonts w:ascii="Arial" w:hAnsi="Arial" w:cs="Arial"/>
          <w:bCs/>
        </w:rPr>
      </w:pPr>
      <w:r>
        <w:rPr>
          <w:rFonts w:ascii="Arial" w:hAnsi="Arial" w:cs="Arial"/>
          <w:bCs/>
        </w:rPr>
        <w:t xml:space="preserve">Aunque la reducción a fórmulas en Filosofía suele ser deficiente, podemos intentar resumir la concepción antropológica de Sócrates en unas pocas frases. </w:t>
      </w:r>
    </w:p>
    <w:p w14:paraId="78D71DD1" w14:textId="7607DD44" w:rsidR="000B4E9D" w:rsidRDefault="000B4E9D" w:rsidP="00A90096">
      <w:pPr>
        <w:spacing w:after="0" w:line="240" w:lineRule="auto"/>
        <w:jc w:val="both"/>
        <w:rPr>
          <w:rFonts w:ascii="Arial" w:hAnsi="Arial" w:cs="Arial"/>
          <w:bCs/>
        </w:rPr>
      </w:pPr>
      <w:r>
        <w:rPr>
          <w:rFonts w:ascii="Arial" w:hAnsi="Arial" w:cs="Arial"/>
          <w:bCs/>
        </w:rPr>
        <w:t>EN primer lugar podemos afirmar que el hombre es una criatura en constante búsqueda de sí misma, que en todo momento de su existencia debe mantener bajo examen y escrutinio racional las condiciones de esta.</w:t>
      </w:r>
    </w:p>
    <w:p w14:paraId="0BF3DAC0" w14:textId="5A2E1454" w:rsidR="00B36A04" w:rsidRDefault="000B4E9D" w:rsidP="00B36A04">
      <w:pPr>
        <w:spacing w:after="0" w:line="240" w:lineRule="auto"/>
        <w:jc w:val="both"/>
        <w:rPr>
          <w:rFonts w:ascii="Arial" w:hAnsi="Arial" w:cs="Arial"/>
          <w:bCs/>
        </w:rPr>
      </w:pPr>
      <w:r>
        <w:rPr>
          <w:rFonts w:ascii="Arial" w:hAnsi="Arial" w:cs="Arial"/>
          <w:bCs/>
        </w:rPr>
        <w:t xml:space="preserve">El hombre se distingue en Sócrates, por poder dar una respuesta racional a cualquier pregunta racional que se le haga sobre él mismo. </w:t>
      </w:r>
    </w:p>
    <w:p w14:paraId="2BC1522B" w14:textId="5DBAA121" w:rsidR="00B36A04" w:rsidRDefault="00B36A04" w:rsidP="001A3CE9">
      <w:pPr>
        <w:spacing w:after="0" w:line="240" w:lineRule="auto"/>
        <w:jc w:val="center"/>
        <w:rPr>
          <w:rFonts w:ascii="Arial" w:hAnsi="Arial" w:cs="Arial"/>
          <w:b/>
          <w:bCs/>
        </w:rPr>
      </w:pPr>
      <w:r>
        <w:rPr>
          <w:rFonts w:ascii="Arial" w:hAnsi="Arial" w:cs="Arial"/>
          <w:b/>
          <w:bCs/>
        </w:rPr>
        <w:t>Concepción platónica del hombre</w:t>
      </w:r>
    </w:p>
    <w:p w14:paraId="56799951" w14:textId="77777777" w:rsidR="00B36A04" w:rsidRDefault="00B36A04" w:rsidP="00B36A04">
      <w:pPr>
        <w:spacing w:after="0" w:line="240" w:lineRule="auto"/>
        <w:jc w:val="both"/>
        <w:rPr>
          <w:rFonts w:ascii="Arial" w:hAnsi="Arial" w:cs="Arial"/>
          <w:bCs/>
        </w:rPr>
      </w:pPr>
      <w:r w:rsidRPr="00B36A04">
        <w:rPr>
          <w:rFonts w:ascii="Arial" w:hAnsi="Arial" w:cs="Arial"/>
          <w:bCs/>
        </w:rPr>
        <w:t>En varios aspectos, la Filosofía de Platón es tomada en sus ge</w:t>
      </w:r>
      <w:r>
        <w:rPr>
          <w:rFonts w:ascii="Arial" w:hAnsi="Arial" w:cs="Arial"/>
          <w:bCs/>
        </w:rPr>
        <w:t>neralidades de las enseñanzas d</w:t>
      </w:r>
      <w:r w:rsidRPr="00B36A04">
        <w:rPr>
          <w:rFonts w:ascii="Arial" w:hAnsi="Arial" w:cs="Arial"/>
          <w:bCs/>
        </w:rPr>
        <w:t xml:space="preserve">e </w:t>
      </w:r>
      <w:r>
        <w:rPr>
          <w:rFonts w:ascii="Arial" w:hAnsi="Arial" w:cs="Arial"/>
          <w:bCs/>
        </w:rPr>
        <w:t xml:space="preserve">su maestro Sócrates. Pero en </w:t>
      </w:r>
      <w:r w:rsidRPr="00B36A04">
        <w:rPr>
          <w:rFonts w:ascii="Arial" w:hAnsi="Arial" w:cs="Arial"/>
          <w:bCs/>
        </w:rPr>
        <w:t>términos más específicos, Platón desarrolló y sistematizó importantes detalles del sistema filosófico.</w:t>
      </w:r>
    </w:p>
    <w:p w14:paraId="5510680A" w14:textId="11FB9ABC" w:rsidR="00B36A04" w:rsidRDefault="00B36A04" w:rsidP="00B36A04">
      <w:pPr>
        <w:spacing w:after="0" w:line="240" w:lineRule="auto"/>
        <w:jc w:val="both"/>
        <w:rPr>
          <w:rFonts w:ascii="Arial" w:hAnsi="Arial" w:cs="Arial"/>
          <w:bCs/>
        </w:rPr>
      </w:pPr>
      <w:r w:rsidRPr="00B36A04">
        <w:rPr>
          <w:rFonts w:ascii="Arial" w:hAnsi="Arial" w:cs="Arial"/>
          <w:bCs/>
        </w:rPr>
        <w:t>Uno de sus logros más inteligentes e importantes, fue la unidad que logró establecer entre sus concepciones Cosmológicas, Antropológicas y Gnoseológicas (Teoría del conocimiento), superando la simple mezcla confusa de su maestro en estos puntos.</w:t>
      </w:r>
    </w:p>
    <w:p w14:paraId="512755E9" w14:textId="3E14E4A7" w:rsidR="00B36A04" w:rsidRDefault="00B36A04" w:rsidP="00B36A04">
      <w:pPr>
        <w:spacing w:after="0" w:line="240" w:lineRule="auto"/>
        <w:jc w:val="both"/>
        <w:rPr>
          <w:rFonts w:ascii="Arial" w:hAnsi="Arial" w:cs="Arial"/>
          <w:b/>
          <w:bCs/>
        </w:rPr>
      </w:pPr>
      <w:r>
        <w:rPr>
          <w:rFonts w:ascii="Arial" w:hAnsi="Arial" w:cs="Arial"/>
          <w:b/>
          <w:bCs/>
        </w:rPr>
        <w:t>El hombre es el alma</w:t>
      </w:r>
    </w:p>
    <w:p w14:paraId="6D179DFD" w14:textId="5826BE86" w:rsidR="00B36A04" w:rsidRDefault="00B36A04" w:rsidP="00B36A04">
      <w:pPr>
        <w:spacing w:after="0" w:line="240" w:lineRule="auto"/>
        <w:jc w:val="both"/>
        <w:rPr>
          <w:rFonts w:ascii="Arial" w:hAnsi="Arial" w:cs="Arial"/>
          <w:bCs/>
        </w:rPr>
      </w:pPr>
      <w:r>
        <w:rPr>
          <w:rFonts w:ascii="Arial" w:hAnsi="Arial" w:cs="Arial"/>
          <w:bCs/>
        </w:rPr>
        <w:t>Observando al hombre, y encontrando en él dos elementos diferentes, cuerpo y alma, Platón concluyó que lo real y verdaderamente humano se encontraba en el alma.</w:t>
      </w:r>
    </w:p>
    <w:p w14:paraId="67699284" w14:textId="4AC6BF25" w:rsidR="00B36A04" w:rsidRDefault="00B36A04" w:rsidP="00B36A04">
      <w:pPr>
        <w:spacing w:after="0" w:line="240" w:lineRule="auto"/>
        <w:jc w:val="both"/>
        <w:rPr>
          <w:rFonts w:ascii="Arial" w:hAnsi="Arial" w:cs="Arial"/>
          <w:bCs/>
        </w:rPr>
      </w:pPr>
      <w:r>
        <w:rPr>
          <w:rFonts w:ascii="Arial" w:hAnsi="Arial" w:cs="Arial"/>
          <w:bCs/>
        </w:rPr>
        <w:t xml:space="preserve">Esto es muy claro para Platón. Primero, cuerpo y alma son dos cosas distintas y por tanto solo una de ellas podía ser el </w:t>
      </w:r>
      <w:r w:rsidR="0009342B">
        <w:rPr>
          <w:rFonts w:ascii="Arial" w:hAnsi="Arial" w:cs="Arial"/>
          <w:bCs/>
        </w:rPr>
        <w:t>hombre</w:t>
      </w:r>
      <w:r>
        <w:rPr>
          <w:rFonts w:ascii="Arial" w:hAnsi="Arial" w:cs="Arial"/>
          <w:bCs/>
        </w:rPr>
        <w:t>, quedando la otra como instrumento a su servicio.</w:t>
      </w:r>
    </w:p>
    <w:p w14:paraId="46763977" w14:textId="208244EC" w:rsidR="00B36A04" w:rsidRDefault="00B36A04" w:rsidP="00B36A04">
      <w:pPr>
        <w:spacing w:after="0" w:line="240" w:lineRule="auto"/>
        <w:jc w:val="both"/>
        <w:rPr>
          <w:rFonts w:ascii="Arial" w:hAnsi="Arial" w:cs="Arial"/>
          <w:bCs/>
        </w:rPr>
      </w:pPr>
      <w:r>
        <w:rPr>
          <w:rFonts w:ascii="Arial" w:hAnsi="Arial" w:cs="Arial"/>
          <w:bCs/>
        </w:rPr>
        <w:t xml:space="preserve">En segundo lugar, le fue fácil observar cómo aquellas funciones propias del alma, tales como sentimientos, razón, reflexión e imaginación, eran más perfectas e independientes que las del cuerpo; ver, oír, hablar, caminar, respirar, digerir el alimento, y demás, que eran actividades más propensas al </w:t>
      </w:r>
      <w:r w:rsidR="0009342B">
        <w:rPr>
          <w:rFonts w:ascii="Arial" w:hAnsi="Arial" w:cs="Arial"/>
          <w:bCs/>
        </w:rPr>
        <w:t>fallo</w:t>
      </w:r>
      <w:r>
        <w:rPr>
          <w:rFonts w:ascii="Arial" w:hAnsi="Arial" w:cs="Arial"/>
          <w:bCs/>
        </w:rPr>
        <w:t>.</w:t>
      </w:r>
    </w:p>
    <w:p w14:paraId="455A9D26" w14:textId="79030EFC" w:rsidR="00B36A04" w:rsidRDefault="00B36A04" w:rsidP="00B36A04">
      <w:pPr>
        <w:spacing w:after="0" w:line="240" w:lineRule="auto"/>
        <w:jc w:val="both"/>
        <w:rPr>
          <w:rFonts w:ascii="Arial" w:hAnsi="Arial" w:cs="Arial"/>
          <w:bCs/>
        </w:rPr>
      </w:pPr>
      <w:r>
        <w:rPr>
          <w:rFonts w:ascii="Arial" w:hAnsi="Arial" w:cs="Arial"/>
          <w:bCs/>
        </w:rPr>
        <w:t>En tercer lugar, Platón encontró que varios de los errores que se podían presentar</w:t>
      </w:r>
      <w:r w:rsidR="0009342B">
        <w:rPr>
          <w:rFonts w:ascii="Arial" w:hAnsi="Arial" w:cs="Arial"/>
          <w:bCs/>
        </w:rPr>
        <w:t xml:space="preserve"> en funciones del alma, eran provocados por deficiencias en las funciones corporales. Es el caso del error de razonamiento por una deficiente observación de las cosas, o del mal comportamiento moral debido a los bajos apetitos corporales, y mil ejemplos más.</w:t>
      </w:r>
    </w:p>
    <w:p w14:paraId="3A661366" w14:textId="11322D8F" w:rsidR="0009342B" w:rsidRDefault="0009342B" w:rsidP="00B36A04">
      <w:pPr>
        <w:spacing w:after="0" w:line="240" w:lineRule="auto"/>
        <w:jc w:val="both"/>
        <w:rPr>
          <w:rFonts w:ascii="Arial" w:hAnsi="Arial" w:cs="Arial"/>
          <w:bCs/>
        </w:rPr>
      </w:pPr>
      <w:r>
        <w:rPr>
          <w:rFonts w:ascii="Arial" w:hAnsi="Arial" w:cs="Arial"/>
          <w:bCs/>
        </w:rPr>
        <w:t xml:space="preserve">Por último, y tal vez el argumento más definitivo de todos, el alma era a todas </w:t>
      </w:r>
      <w:r w:rsidR="001A3CE9">
        <w:rPr>
          <w:rFonts w:ascii="Arial" w:hAnsi="Arial" w:cs="Arial"/>
          <w:bCs/>
        </w:rPr>
        <w:t>luces,</w:t>
      </w:r>
      <w:r>
        <w:rPr>
          <w:rFonts w:ascii="Arial" w:hAnsi="Arial" w:cs="Arial"/>
          <w:bCs/>
        </w:rPr>
        <w:t xml:space="preserve"> quien gobernaba y regulaba el comportamiento del cuerpo. Este era para el alma más útil y servicial de lo que ella con aquél. </w:t>
      </w:r>
    </w:p>
    <w:p w14:paraId="20470364" w14:textId="4712B46E" w:rsidR="0009342B" w:rsidRDefault="00C521C2" w:rsidP="00B36A04">
      <w:pPr>
        <w:spacing w:after="0" w:line="240" w:lineRule="auto"/>
        <w:jc w:val="both"/>
        <w:rPr>
          <w:rFonts w:ascii="Arial" w:hAnsi="Arial" w:cs="Arial"/>
          <w:b/>
          <w:bCs/>
        </w:rPr>
      </w:pPr>
      <w:r>
        <w:rPr>
          <w:rFonts w:ascii="Arial" w:hAnsi="Arial" w:cs="Arial"/>
          <w:b/>
          <w:bCs/>
        </w:rPr>
        <w:t>Las tres facultade</w:t>
      </w:r>
      <w:r w:rsidR="0009342B">
        <w:rPr>
          <w:rFonts w:ascii="Arial" w:hAnsi="Arial" w:cs="Arial"/>
          <w:b/>
          <w:bCs/>
        </w:rPr>
        <w:t>s del alma</w:t>
      </w:r>
    </w:p>
    <w:p w14:paraId="5F59C574" w14:textId="53A667F7" w:rsidR="0009342B" w:rsidRDefault="0009342B" w:rsidP="00B36A04">
      <w:pPr>
        <w:spacing w:after="0" w:line="240" w:lineRule="auto"/>
        <w:jc w:val="both"/>
        <w:rPr>
          <w:rFonts w:ascii="Arial" w:hAnsi="Arial" w:cs="Arial"/>
          <w:bCs/>
        </w:rPr>
      </w:pPr>
      <w:r>
        <w:rPr>
          <w:rFonts w:ascii="Arial" w:hAnsi="Arial" w:cs="Arial"/>
          <w:bCs/>
        </w:rPr>
        <w:lastRenderedPageBreak/>
        <w:t>Es sencillo observar que el alma humana tiene comportamientos diferentes y opuestos de acuerdo</w:t>
      </w:r>
      <w:r w:rsidR="00C521C2">
        <w:rPr>
          <w:rFonts w:ascii="Arial" w:hAnsi="Arial" w:cs="Arial"/>
          <w:bCs/>
        </w:rPr>
        <w:t xml:space="preserve"> </w:t>
      </w:r>
      <w:r>
        <w:rPr>
          <w:rFonts w:ascii="Arial" w:hAnsi="Arial" w:cs="Arial"/>
          <w:bCs/>
        </w:rPr>
        <w:t xml:space="preserve">con las circunstancias. ¿Si el alma fuese de una sola naturaleza, sería posible </w:t>
      </w:r>
      <w:r w:rsidR="00C521C2">
        <w:rPr>
          <w:rFonts w:ascii="Arial" w:hAnsi="Arial" w:cs="Arial"/>
          <w:bCs/>
        </w:rPr>
        <w:t>que en un momento quisiera lanz</w:t>
      </w:r>
      <w:r>
        <w:rPr>
          <w:rFonts w:ascii="Arial" w:hAnsi="Arial" w:cs="Arial"/>
          <w:bCs/>
        </w:rPr>
        <w:t>arse a satisfacer un deseo, como el comer y al</w:t>
      </w:r>
      <w:r w:rsidR="00C521C2">
        <w:rPr>
          <w:rFonts w:ascii="Arial" w:hAnsi="Arial" w:cs="Arial"/>
          <w:bCs/>
        </w:rPr>
        <w:t xml:space="preserve"> </w:t>
      </w:r>
      <w:r>
        <w:rPr>
          <w:rFonts w:ascii="Arial" w:hAnsi="Arial" w:cs="Arial"/>
          <w:bCs/>
        </w:rPr>
        <w:t xml:space="preserve">tiempo se reprimiera a sí misma, por no ser la situación la más oportuna? Es también fácil </w:t>
      </w:r>
      <w:r w:rsidR="00C521C2">
        <w:rPr>
          <w:rFonts w:ascii="Arial" w:hAnsi="Arial" w:cs="Arial"/>
          <w:bCs/>
        </w:rPr>
        <w:t>enfrentar una situación en la q</w:t>
      </w:r>
      <w:r>
        <w:rPr>
          <w:rFonts w:ascii="Arial" w:hAnsi="Arial" w:cs="Arial"/>
          <w:bCs/>
        </w:rPr>
        <w:t>ue impulsados por sentimientos de ira y coraje llegamos a negar a nuestro cuerpo la</w:t>
      </w:r>
      <w:r w:rsidR="00C521C2">
        <w:rPr>
          <w:rFonts w:ascii="Arial" w:hAnsi="Arial" w:cs="Arial"/>
          <w:bCs/>
        </w:rPr>
        <w:t xml:space="preserve"> satisfacción de sus apetitos, </w:t>
      </w:r>
      <w:r>
        <w:rPr>
          <w:rFonts w:ascii="Arial" w:hAnsi="Arial" w:cs="Arial"/>
          <w:bCs/>
        </w:rPr>
        <w:t>como el comer, el resguardarse del frío, o protegerse del dolor.</w:t>
      </w:r>
    </w:p>
    <w:p w14:paraId="607CB808" w14:textId="5C26B29F" w:rsidR="0009342B" w:rsidRDefault="0009342B" w:rsidP="00B36A04">
      <w:pPr>
        <w:spacing w:after="0" w:line="240" w:lineRule="auto"/>
        <w:jc w:val="both"/>
        <w:rPr>
          <w:rFonts w:ascii="Arial" w:hAnsi="Arial" w:cs="Arial"/>
          <w:bCs/>
        </w:rPr>
      </w:pPr>
      <w:r>
        <w:rPr>
          <w:rFonts w:ascii="Arial" w:hAnsi="Arial" w:cs="Arial"/>
          <w:bCs/>
        </w:rPr>
        <w:t>Esto permitió a Platón pensar en la existencia de facultades distintas en el alma, que serían las encargadas de dominar los diversos comportamientos del hombre.</w:t>
      </w:r>
    </w:p>
    <w:p w14:paraId="35AAC951" w14:textId="4E9B52DD" w:rsidR="0009342B" w:rsidRDefault="0009342B" w:rsidP="00B36A04">
      <w:pPr>
        <w:spacing w:after="0" w:line="240" w:lineRule="auto"/>
        <w:jc w:val="both"/>
        <w:rPr>
          <w:rFonts w:ascii="Arial" w:hAnsi="Arial" w:cs="Arial"/>
          <w:bCs/>
        </w:rPr>
      </w:pPr>
      <w:r>
        <w:rPr>
          <w:rFonts w:ascii="Arial" w:hAnsi="Arial" w:cs="Arial"/>
          <w:bCs/>
        </w:rPr>
        <w:t xml:space="preserve">Encontró que el alma, podía tener tres tipos diferentes de comportamiento. El primero, correspondía a aquellas actividades en que la razón predomina, tales como la reflexión, la represión de los impulsos agresivos y alimenticios, el diálogo, etc. Existiría para estos un </w:t>
      </w:r>
      <w:r w:rsidRPr="00D061FA">
        <w:rPr>
          <w:rFonts w:ascii="Arial" w:hAnsi="Arial" w:cs="Arial"/>
          <w:b/>
          <w:bCs/>
        </w:rPr>
        <w:t>alma racional</w:t>
      </w:r>
      <w:r>
        <w:rPr>
          <w:rFonts w:ascii="Arial" w:hAnsi="Arial" w:cs="Arial"/>
          <w:bCs/>
        </w:rPr>
        <w:t>.</w:t>
      </w:r>
    </w:p>
    <w:p w14:paraId="7C6BDDC2" w14:textId="7218CD96" w:rsidR="00B36A04" w:rsidRDefault="0009342B" w:rsidP="00B36A04">
      <w:pPr>
        <w:spacing w:after="0" w:line="240" w:lineRule="auto"/>
        <w:jc w:val="both"/>
        <w:rPr>
          <w:rFonts w:ascii="Arial" w:hAnsi="Arial" w:cs="Arial"/>
          <w:bCs/>
        </w:rPr>
      </w:pPr>
      <w:r>
        <w:rPr>
          <w:rFonts w:ascii="Arial" w:hAnsi="Arial" w:cs="Arial"/>
          <w:bCs/>
        </w:rPr>
        <w:t xml:space="preserve">Hay además momentos en los que se es agresivo, belicoso o valiente; en los que se enfrenta el peligro o al enemigo sin temor alguno y sin miramientos de las consecuencias que tal acción pueda tener para nuestra supervivencia. Platón encontró en esto la existencia de un </w:t>
      </w:r>
      <w:r w:rsidRPr="00D061FA">
        <w:rPr>
          <w:rFonts w:ascii="Arial" w:hAnsi="Arial" w:cs="Arial"/>
          <w:b/>
          <w:bCs/>
        </w:rPr>
        <w:t>alma pasional</w:t>
      </w:r>
      <w:r>
        <w:rPr>
          <w:rFonts w:ascii="Arial" w:hAnsi="Arial" w:cs="Arial"/>
          <w:bCs/>
        </w:rPr>
        <w:t>.</w:t>
      </w:r>
    </w:p>
    <w:p w14:paraId="73223A45" w14:textId="4EED17A0" w:rsidR="00D061FA" w:rsidRDefault="00D061FA" w:rsidP="00B36A04">
      <w:pPr>
        <w:spacing w:after="0" w:line="240" w:lineRule="auto"/>
        <w:jc w:val="both"/>
        <w:rPr>
          <w:rFonts w:ascii="Arial" w:hAnsi="Arial" w:cs="Arial"/>
          <w:bCs/>
        </w:rPr>
      </w:pPr>
      <w:r>
        <w:rPr>
          <w:rFonts w:ascii="Arial" w:hAnsi="Arial" w:cs="Arial"/>
          <w:bCs/>
        </w:rPr>
        <w:t xml:space="preserve">Por último, tenemos comportamientos en que la satisfacción de los apetitos corporales son la finalidad de la acción. Tales apetitos son fundamentalmente dos: los de nutrición y los de reproducción. A tales fenómenos corresponde un </w:t>
      </w:r>
      <w:r w:rsidRPr="00D061FA">
        <w:rPr>
          <w:rFonts w:ascii="Arial" w:hAnsi="Arial" w:cs="Arial"/>
          <w:b/>
          <w:bCs/>
        </w:rPr>
        <w:t>alma apetitiva</w:t>
      </w:r>
      <w:r>
        <w:rPr>
          <w:rFonts w:ascii="Arial" w:hAnsi="Arial" w:cs="Arial"/>
          <w:bCs/>
        </w:rPr>
        <w:t>.</w:t>
      </w:r>
    </w:p>
    <w:p w14:paraId="78B02F30" w14:textId="0F98F75A" w:rsidR="00D061FA" w:rsidRDefault="00D061FA" w:rsidP="00B36A04">
      <w:pPr>
        <w:spacing w:after="0" w:line="240" w:lineRule="auto"/>
        <w:jc w:val="both"/>
        <w:rPr>
          <w:rFonts w:ascii="Arial" w:hAnsi="Arial" w:cs="Arial"/>
          <w:b/>
          <w:bCs/>
        </w:rPr>
      </w:pPr>
      <w:r>
        <w:rPr>
          <w:rFonts w:ascii="Arial" w:hAnsi="Arial" w:cs="Arial"/>
          <w:b/>
          <w:bCs/>
        </w:rPr>
        <w:t>Función y ubicación de las facultades del alma</w:t>
      </w:r>
    </w:p>
    <w:p w14:paraId="29CBEEE8" w14:textId="05DBAF41" w:rsidR="00D061FA" w:rsidRDefault="00D061FA" w:rsidP="00B36A04">
      <w:pPr>
        <w:spacing w:after="0" w:line="240" w:lineRule="auto"/>
        <w:jc w:val="both"/>
        <w:rPr>
          <w:rFonts w:ascii="Arial" w:hAnsi="Arial" w:cs="Arial"/>
          <w:bCs/>
        </w:rPr>
      </w:pPr>
      <w:r>
        <w:rPr>
          <w:rFonts w:ascii="Arial" w:hAnsi="Arial" w:cs="Arial"/>
          <w:bCs/>
        </w:rPr>
        <w:t>Platón identificó la facultad racional con un cochero que trata de guiar un carruaje tirado por dos caballos. Uno dócil y bello, correspondiente a la facultad pasional, y otro indómito y feo que corresponde a la facultad apetitiva, y el cual siempre tiende a descarriar al coche del camino.</w:t>
      </w:r>
    </w:p>
    <w:p w14:paraId="19CE6786" w14:textId="3811BA3B" w:rsidR="00D061FA" w:rsidRDefault="00D061FA" w:rsidP="00B36A04">
      <w:pPr>
        <w:spacing w:after="0" w:line="240" w:lineRule="auto"/>
        <w:jc w:val="both"/>
        <w:rPr>
          <w:rFonts w:ascii="Arial" w:hAnsi="Arial" w:cs="Arial"/>
          <w:bCs/>
        </w:rPr>
      </w:pPr>
      <w:r>
        <w:rPr>
          <w:rFonts w:ascii="Arial" w:hAnsi="Arial" w:cs="Arial"/>
          <w:bCs/>
        </w:rPr>
        <w:t>Platón utiliza esta alegoría para explicar cómo la razón debe orientar el alma hacia el conocimiento, valiéndose de la facultad pasional en su ascenso, y luchando por el control del cuerpo y sus apetitos destructores.</w:t>
      </w:r>
    </w:p>
    <w:p w14:paraId="3FA1AA5E" w14:textId="12816B41" w:rsidR="00D061FA" w:rsidRPr="00D061FA" w:rsidRDefault="00D061FA" w:rsidP="00B36A04">
      <w:pPr>
        <w:spacing w:after="0" w:line="240" w:lineRule="auto"/>
        <w:jc w:val="both"/>
        <w:rPr>
          <w:rFonts w:ascii="Arial" w:hAnsi="Arial" w:cs="Arial"/>
          <w:bCs/>
        </w:rPr>
      </w:pPr>
      <w:r>
        <w:rPr>
          <w:rFonts w:ascii="Arial" w:hAnsi="Arial" w:cs="Arial"/>
          <w:bCs/>
        </w:rPr>
        <w:t>Obsérvese además la manera curiosa como Platón ubica en el cuerpo las diferentes facultades del alma. La facultad racional naturalmente la ubica en la cabeza, debidamente aislada por la estrechez del cuello, de la facultad irascible o pasional que se encuentra en el pecho. Por último, en el punto más alejado posible y separada de las dos anteriores por el diafragma, está la facultad apetitiva, la que por su distancia poco puede perturbar la actividad racional con sus continuos desenfrenos en la satisfacción de las necesidades que le atañen.</w:t>
      </w:r>
    </w:p>
    <w:p w14:paraId="34CEAF7C" w14:textId="447C70F1" w:rsidR="00B36A04" w:rsidRDefault="008415B6" w:rsidP="00A90096">
      <w:pPr>
        <w:spacing w:after="0" w:line="240" w:lineRule="auto"/>
        <w:jc w:val="both"/>
        <w:rPr>
          <w:rFonts w:ascii="Arial" w:hAnsi="Arial" w:cs="Arial"/>
          <w:b/>
          <w:bCs/>
        </w:rPr>
      </w:pPr>
      <w:r>
        <w:rPr>
          <w:rFonts w:ascii="Arial" w:hAnsi="Arial" w:cs="Arial"/>
          <w:b/>
          <w:bCs/>
        </w:rPr>
        <w:t>El hombre en Platón</w:t>
      </w:r>
    </w:p>
    <w:p w14:paraId="440665CE" w14:textId="7D181D5D" w:rsidR="008415B6" w:rsidRDefault="008415B6" w:rsidP="00A90096">
      <w:pPr>
        <w:spacing w:after="0" w:line="240" w:lineRule="auto"/>
        <w:jc w:val="both"/>
        <w:rPr>
          <w:rFonts w:ascii="Arial" w:hAnsi="Arial" w:cs="Arial"/>
          <w:bCs/>
        </w:rPr>
      </w:pPr>
      <w:r>
        <w:rPr>
          <w:rFonts w:ascii="Arial" w:hAnsi="Arial" w:cs="Arial"/>
          <w:bCs/>
        </w:rPr>
        <w:t>Sintetizando todo lo e3xpuestyo hasta el momento tenemos que: el hombre es un alma racional encadenada en un cuerpo material y sensible, que busca salir de él para retornar a un estado original de perfección, a través de una continua lucha por el logro de mayores y más perfectos conocimientos, y evitando caer en los apetitos de su ser sensible y material.</w:t>
      </w:r>
    </w:p>
    <w:p w14:paraId="2E09E3BE" w14:textId="06589B00" w:rsidR="008415B6" w:rsidRDefault="008415B6" w:rsidP="00A90096">
      <w:pPr>
        <w:spacing w:after="0" w:line="240" w:lineRule="auto"/>
        <w:jc w:val="both"/>
        <w:rPr>
          <w:rFonts w:ascii="Arial" w:hAnsi="Arial" w:cs="Arial"/>
          <w:bCs/>
        </w:rPr>
      </w:pPr>
      <w:r>
        <w:rPr>
          <w:rFonts w:ascii="Arial" w:hAnsi="Arial" w:cs="Arial"/>
          <w:bCs/>
        </w:rPr>
        <w:t>De donde se concluye que la función prioritaria de todo ser humano, ha de ser el cultivo de su inteligencia como un deber moral por el rescate de su alma y su retorno al mundo de la perfección.</w:t>
      </w:r>
    </w:p>
    <w:p w14:paraId="66719553" w14:textId="386AF739" w:rsidR="008415B6" w:rsidRDefault="008415B6" w:rsidP="001A3CE9">
      <w:pPr>
        <w:spacing w:after="0" w:line="240" w:lineRule="auto"/>
        <w:jc w:val="center"/>
        <w:rPr>
          <w:rFonts w:ascii="Arial" w:hAnsi="Arial" w:cs="Arial"/>
          <w:b/>
          <w:bCs/>
        </w:rPr>
      </w:pPr>
      <w:r>
        <w:rPr>
          <w:rFonts w:ascii="Arial" w:hAnsi="Arial" w:cs="Arial"/>
          <w:b/>
          <w:bCs/>
        </w:rPr>
        <w:t>Aristóteles: la unión entre alma y cuerpo</w:t>
      </w:r>
    </w:p>
    <w:p w14:paraId="51C2C777" w14:textId="7BC800BC" w:rsidR="008415B6" w:rsidRDefault="008415B6" w:rsidP="00A90096">
      <w:pPr>
        <w:spacing w:after="0" w:line="240" w:lineRule="auto"/>
        <w:jc w:val="both"/>
        <w:rPr>
          <w:rFonts w:ascii="Arial" w:hAnsi="Arial" w:cs="Arial"/>
          <w:bCs/>
        </w:rPr>
      </w:pPr>
      <w:r>
        <w:rPr>
          <w:rFonts w:ascii="Arial" w:hAnsi="Arial" w:cs="Arial"/>
          <w:bCs/>
        </w:rPr>
        <w:t>Muy al contrario a Platón, para quien la relación entre alma y cuerpo además de indeseable era un simple accidente, Aristóteles consideró que la unión entre estos dos elementos era fundamental.</w:t>
      </w:r>
    </w:p>
    <w:p w14:paraId="27BC3EF5" w14:textId="0C46E5DD" w:rsidR="008415B6" w:rsidRDefault="008415B6" w:rsidP="00A90096">
      <w:pPr>
        <w:spacing w:after="0" w:line="240" w:lineRule="auto"/>
        <w:jc w:val="both"/>
        <w:rPr>
          <w:rFonts w:ascii="Arial" w:hAnsi="Arial" w:cs="Arial"/>
          <w:bCs/>
        </w:rPr>
      </w:pPr>
      <w:r>
        <w:rPr>
          <w:rFonts w:ascii="Arial" w:hAnsi="Arial" w:cs="Arial"/>
          <w:bCs/>
        </w:rPr>
        <w:t>La prueba de tal unión se encuentra fácilmente al observar hechos comunes en el hombre, donde no le es posible divorciar los fenómenos del alma de aquellos del cuerpo. Por ejemplo, el encolerizarse, el tener valor, y en general tener sensaciones. Ni siquiera el pensar mismo, pues Aristóteles dice que “tampoco este acto podría ser sin cuerpo”.</w:t>
      </w:r>
    </w:p>
    <w:p w14:paraId="147D4E6F" w14:textId="598AE927" w:rsidR="008415B6" w:rsidRDefault="008415B6" w:rsidP="00A90096">
      <w:pPr>
        <w:spacing w:after="0" w:line="240" w:lineRule="auto"/>
        <w:jc w:val="both"/>
        <w:rPr>
          <w:rFonts w:ascii="Arial" w:hAnsi="Arial" w:cs="Arial"/>
          <w:bCs/>
        </w:rPr>
      </w:pPr>
      <w:r>
        <w:rPr>
          <w:rFonts w:ascii="Arial" w:hAnsi="Arial" w:cs="Arial"/>
          <w:bCs/>
        </w:rPr>
        <w:t>No obstante esa inseparabilidad entre alma y cuerpo, es en el alma donde se ubican las funciones propiamente vivientes y racionales. Es entonces el alma quien conforma las características del cuerpo y sus funciones. El alma nada podría hacer si no tuviera cuerpo en el cual actuar.</w:t>
      </w:r>
    </w:p>
    <w:p w14:paraId="59CAF0F6" w14:textId="6D47F7A4" w:rsidR="008415B6" w:rsidRDefault="008415B6" w:rsidP="00A90096">
      <w:pPr>
        <w:spacing w:after="0" w:line="240" w:lineRule="auto"/>
        <w:jc w:val="both"/>
        <w:rPr>
          <w:rFonts w:ascii="Arial" w:hAnsi="Arial" w:cs="Arial"/>
          <w:b/>
          <w:bCs/>
        </w:rPr>
      </w:pPr>
      <w:r>
        <w:rPr>
          <w:rFonts w:ascii="Arial" w:hAnsi="Arial" w:cs="Arial"/>
          <w:b/>
          <w:bCs/>
        </w:rPr>
        <w:t>Las facultades del alma</w:t>
      </w:r>
    </w:p>
    <w:p w14:paraId="411F6A90" w14:textId="63CDCD97" w:rsidR="008415B6" w:rsidRDefault="008415B6" w:rsidP="00A90096">
      <w:pPr>
        <w:spacing w:after="0" w:line="240" w:lineRule="auto"/>
        <w:jc w:val="both"/>
        <w:rPr>
          <w:rFonts w:ascii="Arial" w:hAnsi="Arial" w:cs="Arial"/>
          <w:bCs/>
        </w:rPr>
      </w:pPr>
      <w:r>
        <w:rPr>
          <w:rFonts w:ascii="Arial" w:hAnsi="Arial" w:cs="Arial"/>
          <w:bCs/>
        </w:rPr>
        <w:t xml:space="preserve">Como Platón, </w:t>
      </w:r>
      <w:r w:rsidR="00ED6DE3">
        <w:rPr>
          <w:rFonts w:ascii="Arial" w:hAnsi="Arial" w:cs="Arial"/>
          <w:bCs/>
        </w:rPr>
        <w:t>Aristóteles</w:t>
      </w:r>
      <w:r>
        <w:rPr>
          <w:rFonts w:ascii="Arial" w:hAnsi="Arial" w:cs="Arial"/>
          <w:bCs/>
        </w:rPr>
        <w:t xml:space="preserve"> encontró que el alma poseía varias facultades. Estas para Platón no dejaban de ser antagónicas, ya que la facultad apetitiva disturbaba gravemente la facultad racional. En </w:t>
      </w:r>
      <w:r w:rsidR="00ED6DE3">
        <w:rPr>
          <w:rFonts w:ascii="Arial" w:hAnsi="Arial" w:cs="Arial"/>
          <w:bCs/>
        </w:rPr>
        <w:t>Aristóteles</w:t>
      </w:r>
      <w:r>
        <w:rPr>
          <w:rFonts w:ascii="Arial" w:hAnsi="Arial" w:cs="Arial"/>
          <w:bCs/>
        </w:rPr>
        <w:t>, estas facultades son más bien complementarias; es decir, que para que se presenten es necesario que se den otras previamente.</w:t>
      </w:r>
    </w:p>
    <w:p w14:paraId="211E50A4" w14:textId="45B58297" w:rsidR="008415B6" w:rsidRDefault="008415B6" w:rsidP="00A90096">
      <w:pPr>
        <w:spacing w:after="0" w:line="240" w:lineRule="auto"/>
        <w:jc w:val="both"/>
        <w:rPr>
          <w:rFonts w:ascii="Arial" w:hAnsi="Arial" w:cs="Arial"/>
          <w:bCs/>
        </w:rPr>
      </w:pPr>
      <w:r>
        <w:rPr>
          <w:rFonts w:ascii="Arial" w:hAnsi="Arial" w:cs="Arial"/>
          <w:bCs/>
        </w:rPr>
        <w:t>Estas facultades según Aristóteles y en su orden de sucesión son la nutrición, el apetito, la sensibilidad, la locomoción y el pensamiento. Es imposible que la locomoción se presente</w:t>
      </w:r>
      <w:r w:rsidR="00ED6DE3">
        <w:rPr>
          <w:rFonts w:ascii="Arial" w:hAnsi="Arial" w:cs="Arial"/>
          <w:bCs/>
        </w:rPr>
        <w:t>, si no hay sensibilidad y el pensamiento tan solo es factible mientras se den las demás facultades.</w:t>
      </w:r>
    </w:p>
    <w:p w14:paraId="5F5FA46F" w14:textId="377E52D7" w:rsidR="00ED6DE3" w:rsidRPr="00ED6DE3" w:rsidRDefault="00ED6DE3" w:rsidP="00A90096">
      <w:pPr>
        <w:spacing w:after="0" w:line="240" w:lineRule="auto"/>
        <w:jc w:val="both"/>
        <w:rPr>
          <w:rFonts w:ascii="Arial" w:hAnsi="Arial" w:cs="Arial"/>
          <w:b/>
          <w:bCs/>
        </w:rPr>
      </w:pPr>
      <w:r>
        <w:rPr>
          <w:rFonts w:ascii="Arial" w:hAnsi="Arial" w:cs="Arial"/>
          <w:b/>
          <w:bCs/>
        </w:rPr>
        <w:t xml:space="preserve">a. Facultad nutritiva: </w:t>
      </w:r>
      <w:r>
        <w:rPr>
          <w:rFonts w:ascii="Arial" w:hAnsi="Arial" w:cs="Arial"/>
          <w:bCs/>
        </w:rPr>
        <w:t>Es la más común y la primera de las facultades del alma. Tiene por función engendrar y nutrirse. Por naturaleza, todo ser tiende a reproducirse y así participar en lo eterno del cosmos. Según Aristóteles, casi no puede mencionarse un ser natural y viviente que no busque su perpetuación y conservación en la reproducción.</w:t>
      </w:r>
    </w:p>
    <w:p w14:paraId="7C82D4E8" w14:textId="6F0A3EE9" w:rsidR="00ED6DE3" w:rsidRDefault="00ED6DE3" w:rsidP="00A90096">
      <w:pPr>
        <w:spacing w:after="0" w:line="240" w:lineRule="auto"/>
        <w:jc w:val="both"/>
        <w:rPr>
          <w:rFonts w:ascii="Arial" w:hAnsi="Arial" w:cs="Arial"/>
          <w:bCs/>
        </w:rPr>
      </w:pPr>
      <w:r>
        <w:rPr>
          <w:rFonts w:ascii="Arial" w:hAnsi="Arial" w:cs="Arial"/>
          <w:b/>
          <w:bCs/>
        </w:rPr>
        <w:t xml:space="preserve">b. Facultad Sensitiva: </w:t>
      </w:r>
      <w:r>
        <w:rPr>
          <w:rFonts w:ascii="Arial" w:hAnsi="Arial" w:cs="Arial"/>
          <w:bCs/>
        </w:rPr>
        <w:t>esta facultad tiene dos características principales. Primero, que es una facultad pasiva contraria a la anterior. Al percibir un objeto, el sujeto no debe salir en búsqueda de las características de este. Estas llegan al sujeto sin que él tenga que hacer ningún movimiento. La segunda característica según Aristóteles, es que los sentidos tan solo perciben la forma de los objetos, sin percibir su materia. De este modo, de una masa de piedra percibimos que piedra, sin que por esto algo de piedra entre en nosotros.</w:t>
      </w:r>
    </w:p>
    <w:p w14:paraId="733850C3" w14:textId="75A30EDA" w:rsidR="00ED6DE3" w:rsidRDefault="00ED6DE3" w:rsidP="00A90096">
      <w:pPr>
        <w:spacing w:after="0" w:line="240" w:lineRule="auto"/>
        <w:jc w:val="both"/>
        <w:rPr>
          <w:rFonts w:ascii="Arial" w:hAnsi="Arial" w:cs="Arial"/>
          <w:bCs/>
        </w:rPr>
      </w:pPr>
      <w:r>
        <w:rPr>
          <w:rFonts w:ascii="Arial" w:hAnsi="Arial" w:cs="Arial"/>
          <w:bCs/>
        </w:rPr>
        <w:lastRenderedPageBreak/>
        <w:t>Aristóteles encontró cierta condición muy importante en los sentidos: cada sentido está especializado en un tipo específico de característica. Así por ejemplo, solo nos es posible captar los sonidos, por medio de la audición y el color y las formas geométricas a través de la visión. En esto, Aristóteles  se adelantó en 24 siglos a la psicología y la neurología contemporánea.</w:t>
      </w:r>
    </w:p>
    <w:p w14:paraId="66B34059" w14:textId="53AB24D2" w:rsidR="00375E85" w:rsidRDefault="00375E85" w:rsidP="00A90096">
      <w:pPr>
        <w:spacing w:after="0" w:line="240" w:lineRule="auto"/>
        <w:jc w:val="both"/>
        <w:rPr>
          <w:rFonts w:ascii="Arial" w:hAnsi="Arial" w:cs="Arial"/>
          <w:bCs/>
        </w:rPr>
      </w:pPr>
      <w:r>
        <w:rPr>
          <w:rFonts w:ascii="Arial" w:hAnsi="Arial" w:cs="Arial"/>
          <w:b/>
          <w:bCs/>
        </w:rPr>
        <w:t xml:space="preserve">c. Facultad locomotriz: </w:t>
      </w:r>
      <w:r w:rsidR="009D68A0">
        <w:rPr>
          <w:rFonts w:ascii="Arial" w:hAnsi="Arial" w:cs="Arial"/>
          <w:bCs/>
        </w:rPr>
        <w:t xml:space="preserve">es exclusiva de </w:t>
      </w:r>
      <w:r w:rsidR="00DE767F">
        <w:rPr>
          <w:rFonts w:ascii="Arial" w:hAnsi="Arial" w:cs="Arial"/>
          <w:bCs/>
        </w:rPr>
        <w:t>aquellos</w:t>
      </w:r>
      <w:r w:rsidR="009D68A0">
        <w:rPr>
          <w:rFonts w:ascii="Arial" w:hAnsi="Arial" w:cs="Arial"/>
          <w:bCs/>
        </w:rPr>
        <w:t xml:space="preserve"> seres que poseen las facultades anteriores lo suficientemente </w:t>
      </w:r>
      <w:r w:rsidR="00DE767F">
        <w:rPr>
          <w:rFonts w:ascii="Arial" w:hAnsi="Arial" w:cs="Arial"/>
          <w:bCs/>
        </w:rPr>
        <w:t>desarrolladas</w:t>
      </w:r>
      <w:r w:rsidR="009D68A0">
        <w:rPr>
          <w:rFonts w:ascii="Arial" w:hAnsi="Arial" w:cs="Arial"/>
          <w:bCs/>
        </w:rPr>
        <w:t xml:space="preserve"> como para poder sustentar la actividad de la locomoción.</w:t>
      </w:r>
    </w:p>
    <w:p w14:paraId="0B8C489A" w14:textId="67B081C6" w:rsidR="009D68A0" w:rsidRDefault="009D68A0" w:rsidP="00A90096">
      <w:pPr>
        <w:spacing w:after="0" w:line="240" w:lineRule="auto"/>
        <w:jc w:val="both"/>
        <w:rPr>
          <w:rFonts w:ascii="Arial" w:hAnsi="Arial" w:cs="Arial"/>
          <w:bCs/>
        </w:rPr>
      </w:pPr>
      <w:r>
        <w:rPr>
          <w:rFonts w:ascii="Arial" w:hAnsi="Arial" w:cs="Arial"/>
          <w:bCs/>
        </w:rPr>
        <w:t>En términos generales, ninguna de las facultades hasta ahora mencionadas es exclusiva del ser humano,</w:t>
      </w:r>
      <w:r w:rsidR="00DE767F">
        <w:rPr>
          <w:rFonts w:ascii="Arial" w:hAnsi="Arial" w:cs="Arial"/>
          <w:bCs/>
        </w:rPr>
        <w:t xml:space="preserve"> </w:t>
      </w:r>
      <w:r>
        <w:rPr>
          <w:rFonts w:ascii="Arial" w:hAnsi="Arial" w:cs="Arial"/>
          <w:bCs/>
        </w:rPr>
        <w:t>si bien como ya se dijo, la perfecta función de todas ellas, es condición indispensable para que se de aquella privativa del hombre: el pensamiento.</w:t>
      </w:r>
    </w:p>
    <w:p w14:paraId="77D0D1F5" w14:textId="06EABCE7" w:rsidR="009D68A0" w:rsidRDefault="009D68A0" w:rsidP="00A90096">
      <w:pPr>
        <w:spacing w:after="0" w:line="240" w:lineRule="auto"/>
        <w:jc w:val="both"/>
        <w:rPr>
          <w:rFonts w:ascii="Arial" w:hAnsi="Arial" w:cs="Arial"/>
          <w:bCs/>
        </w:rPr>
      </w:pPr>
      <w:r>
        <w:rPr>
          <w:rFonts w:ascii="Arial" w:hAnsi="Arial" w:cs="Arial"/>
          <w:b/>
          <w:bCs/>
        </w:rPr>
        <w:t xml:space="preserve">d. Facultad intelectiva: </w:t>
      </w:r>
      <w:r>
        <w:rPr>
          <w:rFonts w:ascii="Arial" w:hAnsi="Arial" w:cs="Arial"/>
          <w:bCs/>
        </w:rPr>
        <w:t>finalmente, se encuentra una facultad esencialmente distintiva y exclusiva del ser humano. Esta facultad que llamamos intelecto, está con las ideas, en la misma relación en que se encuentran los sentidos respecto a las sensaciones.</w:t>
      </w:r>
    </w:p>
    <w:p w14:paraId="1D815D73" w14:textId="22691B51" w:rsidR="009D68A0" w:rsidRDefault="009D68A0" w:rsidP="00A90096">
      <w:pPr>
        <w:spacing w:after="0" w:line="240" w:lineRule="auto"/>
        <w:jc w:val="both"/>
        <w:rPr>
          <w:rFonts w:ascii="Arial" w:hAnsi="Arial" w:cs="Arial"/>
          <w:bCs/>
        </w:rPr>
      </w:pPr>
      <w:r>
        <w:rPr>
          <w:rFonts w:ascii="Arial" w:hAnsi="Arial" w:cs="Arial"/>
          <w:bCs/>
        </w:rPr>
        <w:t>Tenemos en el intelecto una semejanza con las ideas que le permite recibirlas, siendo a la vez  diferente de ellas. Así como en los sentidos, la visión es diferente del color o de la forma que se ve, pero a la vez es semejante a estas en cuanto que puede recibir tales sensaciones; en el intelecto este puede recibir la idea de espacio sin que por esto se pueda decir que el espacio está en el intelecto, ni que la idea de espacio sea por completo diferente en su naturaleza al espacio mismo.</w:t>
      </w:r>
    </w:p>
    <w:p w14:paraId="4E90C1D6" w14:textId="42BA9569" w:rsidR="009D68A0" w:rsidRDefault="009D68A0" w:rsidP="00A90096">
      <w:pPr>
        <w:spacing w:after="0" w:line="240" w:lineRule="auto"/>
        <w:jc w:val="both"/>
        <w:rPr>
          <w:rFonts w:ascii="Arial" w:hAnsi="Arial" w:cs="Arial"/>
          <w:bCs/>
        </w:rPr>
      </w:pPr>
      <w:r>
        <w:rPr>
          <w:rFonts w:ascii="Arial" w:hAnsi="Arial" w:cs="Arial"/>
          <w:bCs/>
        </w:rPr>
        <w:t>Hay que tener presente entonces que las ideas tienen su lugar natural, específicamente en la facultad intelectiva del alma.</w:t>
      </w:r>
    </w:p>
    <w:p w14:paraId="3909A98F" w14:textId="584CAC48" w:rsidR="009D68A0" w:rsidRDefault="009D68A0" w:rsidP="00A90096">
      <w:pPr>
        <w:spacing w:after="0" w:line="240" w:lineRule="auto"/>
        <w:jc w:val="both"/>
        <w:rPr>
          <w:rFonts w:ascii="Arial" w:hAnsi="Arial" w:cs="Arial"/>
          <w:b/>
          <w:bCs/>
        </w:rPr>
      </w:pPr>
      <w:r>
        <w:rPr>
          <w:rFonts w:ascii="Arial" w:hAnsi="Arial" w:cs="Arial"/>
          <w:b/>
          <w:bCs/>
        </w:rPr>
        <w:t>El hombre en Aristóteles</w:t>
      </w:r>
    </w:p>
    <w:p w14:paraId="2DB753A0" w14:textId="03977E23" w:rsidR="00B36A04" w:rsidRPr="00CD2188" w:rsidRDefault="009D68A0" w:rsidP="00A90096">
      <w:pPr>
        <w:spacing w:after="0" w:line="240" w:lineRule="auto"/>
        <w:jc w:val="both"/>
        <w:rPr>
          <w:rFonts w:ascii="Arial" w:hAnsi="Arial" w:cs="Arial"/>
          <w:bCs/>
        </w:rPr>
      </w:pPr>
      <w:r>
        <w:rPr>
          <w:rFonts w:ascii="Arial" w:hAnsi="Arial" w:cs="Arial"/>
          <w:bCs/>
        </w:rPr>
        <w:t xml:space="preserve">En conclusión, para </w:t>
      </w:r>
      <w:r w:rsidR="00DE767F">
        <w:rPr>
          <w:rFonts w:ascii="Arial" w:hAnsi="Arial" w:cs="Arial"/>
          <w:bCs/>
        </w:rPr>
        <w:t>Aristóteles</w:t>
      </w:r>
      <w:r>
        <w:rPr>
          <w:rFonts w:ascii="Arial" w:hAnsi="Arial" w:cs="Arial"/>
          <w:bCs/>
        </w:rPr>
        <w:t xml:space="preserve"> el hombre es un compuesto natural, en donde la relación entre alma y el cuerpo está representada en un lazo fortísimo e </w:t>
      </w:r>
      <w:r w:rsidR="00DE767F">
        <w:rPr>
          <w:rFonts w:ascii="Arial" w:hAnsi="Arial" w:cs="Arial"/>
          <w:bCs/>
        </w:rPr>
        <w:t>indisoluble</w:t>
      </w:r>
      <w:r>
        <w:rPr>
          <w:rFonts w:ascii="Arial" w:hAnsi="Arial" w:cs="Arial"/>
          <w:bCs/>
        </w:rPr>
        <w:t xml:space="preserve"> de </w:t>
      </w:r>
      <w:r w:rsidR="00DE767F">
        <w:rPr>
          <w:rFonts w:ascii="Arial" w:hAnsi="Arial" w:cs="Arial"/>
          <w:bCs/>
        </w:rPr>
        <w:t>necesidad</w:t>
      </w:r>
      <w:r>
        <w:rPr>
          <w:rFonts w:ascii="Arial" w:hAnsi="Arial" w:cs="Arial"/>
          <w:bCs/>
        </w:rPr>
        <w:t xml:space="preserve"> mutua. Encontramos además que en el ser humano, el alma</w:t>
      </w:r>
      <w:r w:rsidR="00DE767F">
        <w:rPr>
          <w:rFonts w:ascii="Arial" w:hAnsi="Arial" w:cs="Arial"/>
          <w:bCs/>
        </w:rPr>
        <w:t xml:space="preserve"> </w:t>
      </w:r>
      <w:r>
        <w:rPr>
          <w:rFonts w:ascii="Arial" w:hAnsi="Arial" w:cs="Arial"/>
          <w:bCs/>
        </w:rPr>
        <w:t xml:space="preserve">toma su forma más compleja al coordinar en sí todas las facultades que el hombre puede tener. Como característica imprescindible de estas facultades, se encuentra el que están en una </w:t>
      </w:r>
      <w:r w:rsidR="00DE767F">
        <w:rPr>
          <w:rFonts w:ascii="Arial" w:hAnsi="Arial" w:cs="Arial"/>
          <w:bCs/>
        </w:rPr>
        <w:t>relación</w:t>
      </w:r>
      <w:r>
        <w:rPr>
          <w:rFonts w:ascii="Arial" w:hAnsi="Arial" w:cs="Arial"/>
          <w:bCs/>
        </w:rPr>
        <w:t xml:space="preserve"> de dependencia sucesiva, es decir, de cada facultad respecto de la anterior c</w:t>
      </w:r>
      <w:r w:rsidR="00DE767F">
        <w:rPr>
          <w:rFonts w:ascii="Arial" w:hAnsi="Arial" w:cs="Arial"/>
          <w:bCs/>
        </w:rPr>
        <w:t>o</w:t>
      </w:r>
      <w:r>
        <w:rPr>
          <w:rFonts w:ascii="Arial" w:hAnsi="Arial" w:cs="Arial"/>
          <w:bCs/>
        </w:rPr>
        <w:t>mo ya se explicó.</w:t>
      </w:r>
    </w:p>
    <w:p w14:paraId="16C93692" w14:textId="77777777" w:rsidR="00D876EC" w:rsidRDefault="00D876EC" w:rsidP="00A90096">
      <w:pPr>
        <w:spacing w:after="0" w:line="240" w:lineRule="auto"/>
        <w:jc w:val="both"/>
        <w:rPr>
          <w:rFonts w:ascii="Arial" w:hAnsi="Arial" w:cs="Arial"/>
          <w:b/>
          <w:bCs/>
        </w:rPr>
      </w:pPr>
    </w:p>
    <w:p w14:paraId="0EE24EC2" w14:textId="46A07482" w:rsidR="00A90096" w:rsidRDefault="00564695" w:rsidP="00A90096">
      <w:pPr>
        <w:spacing w:after="0" w:line="240" w:lineRule="auto"/>
        <w:jc w:val="both"/>
        <w:rPr>
          <w:rFonts w:ascii="Arial" w:hAnsi="Arial" w:cs="Arial"/>
          <w:b/>
          <w:bCs/>
        </w:rPr>
      </w:pPr>
      <w:r w:rsidRPr="00547949">
        <w:rPr>
          <w:rFonts w:ascii="Arial" w:hAnsi="Arial" w:cs="Arial"/>
          <w:b/>
          <w:bCs/>
        </w:rPr>
        <w:t>PR</w:t>
      </w:r>
      <w:r w:rsidR="00296473" w:rsidRPr="00547949">
        <w:rPr>
          <w:rFonts w:ascii="Arial" w:hAnsi="Arial" w:cs="Arial"/>
          <w:b/>
          <w:bCs/>
        </w:rPr>
        <w:t>A</w:t>
      </w:r>
      <w:r w:rsidRPr="00547949">
        <w:rPr>
          <w:rFonts w:ascii="Arial" w:hAnsi="Arial" w:cs="Arial"/>
          <w:b/>
          <w:bCs/>
        </w:rPr>
        <w:t>CTICO LO QUE APRENDÍ</w:t>
      </w:r>
    </w:p>
    <w:p w14:paraId="08350EB8" w14:textId="78FAFAE0" w:rsidR="0074690F" w:rsidRPr="00C8053C" w:rsidRDefault="0074690F" w:rsidP="0074690F">
      <w:pPr>
        <w:spacing w:after="0" w:line="240" w:lineRule="auto"/>
        <w:jc w:val="both"/>
        <w:rPr>
          <w:rFonts w:ascii="Arial" w:hAnsi="Arial" w:cs="Arial"/>
          <w:bCs/>
        </w:rPr>
      </w:pPr>
      <w:r w:rsidRPr="00C8053C">
        <w:rPr>
          <w:rFonts w:ascii="Arial" w:hAnsi="Arial" w:cs="Arial"/>
          <w:b/>
          <w:bCs/>
        </w:rPr>
        <w:t>Actividad 1.</w:t>
      </w:r>
      <w:r w:rsidRPr="00C8053C">
        <w:rPr>
          <w:rFonts w:ascii="Arial" w:hAnsi="Arial" w:cs="Arial"/>
          <w:bCs/>
        </w:rPr>
        <w:t xml:space="preserve"> </w:t>
      </w:r>
      <w:r w:rsidR="00D00C9A">
        <w:rPr>
          <w:rFonts w:ascii="Arial" w:hAnsi="Arial" w:cs="Arial"/>
          <w:bCs/>
        </w:rPr>
        <w:t>Realiza un ensayo de 25</w:t>
      </w:r>
      <w:r w:rsidRPr="00C8053C">
        <w:rPr>
          <w:rFonts w:ascii="Arial" w:hAnsi="Arial" w:cs="Arial"/>
          <w:bCs/>
        </w:rPr>
        <w:t xml:space="preserve"> líneas (al menos) </w:t>
      </w:r>
      <w:r w:rsidR="00D00C9A">
        <w:rPr>
          <w:rFonts w:ascii="Arial" w:hAnsi="Arial" w:cs="Arial"/>
          <w:bCs/>
        </w:rPr>
        <w:t>en el que argumentes acerca de la validez de las tres premisas éticas que propone Sócrates en este texto.</w:t>
      </w:r>
      <w:r w:rsidR="00D64AF3">
        <w:rPr>
          <w:rFonts w:ascii="Arial" w:hAnsi="Arial" w:cs="Arial"/>
          <w:bCs/>
        </w:rPr>
        <w:t xml:space="preserve"> </w:t>
      </w:r>
    </w:p>
    <w:p w14:paraId="76826B9A" w14:textId="3B088F77" w:rsidR="0074690F" w:rsidRPr="00D64AF3" w:rsidRDefault="0074690F" w:rsidP="0074690F">
      <w:pPr>
        <w:spacing w:after="0" w:line="240" w:lineRule="auto"/>
        <w:jc w:val="both"/>
        <w:rPr>
          <w:rFonts w:ascii="Arial" w:hAnsi="Arial" w:cs="Arial"/>
          <w:bCs/>
        </w:rPr>
      </w:pPr>
      <w:r w:rsidRPr="00C8053C">
        <w:rPr>
          <w:rFonts w:ascii="Arial" w:hAnsi="Arial" w:cs="Arial"/>
          <w:b/>
          <w:bCs/>
        </w:rPr>
        <w:t>Actividad 2</w:t>
      </w:r>
      <w:r>
        <w:rPr>
          <w:rFonts w:ascii="Arial" w:hAnsi="Arial" w:cs="Arial"/>
          <w:b/>
          <w:bCs/>
        </w:rPr>
        <w:t xml:space="preserve">. </w:t>
      </w:r>
      <w:r w:rsidR="00307A3F">
        <w:rPr>
          <w:rFonts w:ascii="Arial" w:hAnsi="Arial" w:cs="Arial"/>
          <w:bCs/>
        </w:rPr>
        <w:t>Reflexiona y d</w:t>
      </w:r>
      <w:r w:rsidR="00D64AF3">
        <w:rPr>
          <w:rFonts w:ascii="Arial" w:hAnsi="Arial" w:cs="Arial"/>
          <w:bCs/>
        </w:rPr>
        <w:t>iseña un cuadro comparativo en el que establezcas las consecuencias que se desprenden del pensamiento de Platón y de Aristóteles al considerar, o bien que el alma y el cuerpo como cosas separadas (Platón) o bien que alma y cuerpo como cosas unidas (Aristóteles).</w:t>
      </w:r>
    </w:p>
    <w:p w14:paraId="2C8ED18E" w14:textId="2FA773CC" w:rsidR="00D00C9A" w:rsidRPr="006669C9" w:rsidRDefault="0074690F" w:rsidP="0074690F">
      <w:pPr>
        <w:spacing w:after="0" w:line="240" w:lineRule="auto"/>
        <w:jc w:val="both"/>
        <w:rPr>
          <w:rFonts w:ascii="Arial" w:hAnsi="Arial" w:cs="Arial"/>
          <w:bCs/>
          <w:lang w:val="es-CO"/>
        </w:rPr>
      </w:pPr>
      <w:r w:rsidRPr="00C8053C">
        <w:rPr>
          <w:rFonts w:ascii="Arial" w:hAnsi="Arial" w:cs="Arial"/>
          <w:b/>
          <w:bCs/>
        </w:rPr>
        <w:t>Actividad 3.</w:t>
      </w:r>
      <w:r>
        <w:rPr>
          <w:rFonts w:ascii="Arial" w:hAnsi="Arial" w:cs="Arial"/>
          <w:bCs/>
        </w:rPr>
        <w:t xml:space="preserve"> </w:t>
      </w:r>
      <w:r w:rsidR="00D64AF3">
        <w:rPr>
          <w:rFonts w:ascii="Arial" w:hAnsi="Arial" w:cs="Arial"/>
          <w:bCs/>
        </w:rPr>
        <w:t xml:space="preserve">Construye </w:t>
      </w:r>
      <w:r w:rsidR="00D00C9A">
        <w:rPr>
          <w:rFonts w:ascii="Arial" w:hAnsi="Arial" w:cs="Arial"/>
          <w:bCs/>
          <w:lang w:val="es-CO"/>
        </w:rPr>
        <w:t>dos</w:t>
      </w:r>
      <w:r w:rsidRPr="006669C9">
        <w:rPr>
          <w:rFonts w:ascii="Arial" w:hAnsi="Arial" w:cs="Arial"/>
          <w:bCs/>
          <w:lang w:val="es-CO"/>
        </w:rPr>
        <w:t xml:space="preserve"> mapa</w:t>
      </w:r>
      <w:r w:rsidR="00D00C9A">
        <w:rPr>
          <w:rFonts w:ascii="Arial" w:hAnsi="Arial" w:cs="Arial"/>
          <w:bCs/>
          <w:lang w:val="es-CO"/>
        </w:rPr>
        <w:t>s</w:t>
      </w:r>
      <w:r w:rsidRPr="006669C9">
        <w:rPr>
          <w:rFonts w:ascii="Arial" w:hAnsi="Arial" w:cs="Arial"/>
          <w:bCs/>
          <w:lang w:val="es-CO"/>
        </w:rPr>
        <w:t xml:space="preserve"> conceptual</w:t>
      </w:r>
      <w:r w:rsidR="00D00C9A">
        <w:rPr>
          <w:rFonts w:ascii="Arial" w:hAnsi="Arial" w:cs="Arial"/>
          <w:bCs/>
          <w:lang w:val="es-CO"/>
        </w:rPr>
        <w:t xml:space="preserve">es, </w:t>
      </w:r>
      <w:r w:rsidRPr="006669C9">
        <w:rPr>
          <w:rFonts w:ascii="Arial" w:hAnsi="Arial" w:cs="Arial"/>
          <w:bCs/>
          <w:lang w:val="es-CO"/>
        </w:rPr>
        <w:t xml:space="preserve"> </w:t>
      </w:r>
      <w:r w:rsidR="00D00C9A">
        <w:rPr>
          <w:rFonts w:ascii="Arial" w:hAnsi="Arial" w:cs="Arial"/>
          <w:bCs/>
          <w:lang w:val="es-CO"/>
        </w:rPr>
        <w:t>uno mostrando las facultades del alma y sus características en Platón y otro mostrando las facultades del alma y sus características en Aristóteles.</w:t>
      </w:r>
    </w:p>
    <w:p w14:paraId="5BDF1ED9" w14:textId="2F6E21BF" w:rsidR="0074690F" w:rsidRPr="00C8053C" w:rsidRDefault="0074690F" w:rsidP="0074690F">
      <w:pPr>
        <w:spacing w:after="0" w:line="240" w:lineRule="auto"/>
        <w:jc w:val="both"/>
        <w:rPr>
          <w:rFonts w:ascii="Arial" w:hAnsi="Arial" w:cs="Arial"/>
          <w:bCs/>
        </w:rPr>
      </w:pPr>
      <w:r w:rsidRPr="00025338">
        <w:rPr>
          <w:rFonts w:ascii="Arial" w:hAnsi="Arial" w:cs="Arial"/>
          <w:b/>
          <w:bCs/>
        </w:rPr>
        <w:t>Actividad 4.</w:t>
      </w:r>
      <w:r>
        <w:rPr>
          <w:rFonts w:ascii="Arial" w:hAnsi="Arial" w:cs="Arial"/>
          <w:bCs/>
        </w:rPr>
        <w:t xml:space="preserve"> Encuentra 15 palabras desconocidas en el texto y en tu cuaderno escribe sus definiciones.</w:t>
      </w:r>
    </w:p>
    <w:p w14:paraId="09E0326B" w14:textId="77777777" w:rsidR="00D64AF3" w:rsidRDefault="00D64AF3" w:rsidP="0074690F">
      <w:pPr>
        <w:spacing w:after="0" w:line="240" w:lineRule="auto"/>
        <w:jc w:val="both"/>
        <w:rPr>
          <w:rFonts w:ascii="Arial" w:hAnsi="Arial" w:cs="Arial"/>
          <w:bCs/>
        </w:rPr>
      </w:pPr>
    </w:p>
    <w:p w14:paraId="19AF55FB" w14:textId="77777777" w:rsidR="0074690F" w:rsidRPr="00C8053C" w:rsidRDefault="0074690F" w:rsidP="0074690F">
      <w:pPr>
        <w:spacing w:after="0" w:line="240" w:lineRule="auto"/>
        <w:jc w:val="both"/>
        <w:rPr>
          <w:rFonts w:ascii="Arial" w:hAnsi="Arial" w:cs="Arial"/>
          <w:bCs/>
        </w:rPr>
      </w:pPr>
      <w:r w:rsidRPr="00C8053C">
        <w:rPr>
          <w:rFonts w:ascii="Arial" w:hAnsi="Arial" w:cs="Arial"/>
          <w:bCs/>
        </w:rPr>
        <w:t>¿CÓMO SÉ QUE APRENDÍ?</w:t>
      </w:r>
    </w:p>
    <w:p w14:paraId="000200AB" w14:textId="5C9E3DE2" w:rsidR="0074690F" w:rsidRPr="003D0228" w:rsidRDefault="0074690F" w:rsidP="0074690F">
      <w:pPr>
        <w:spacing w:after="0" w:line="240" w:lineRule="auto"/>
        <w:jc w:val="both"/>
        <w:rPr>
          <w:rFonts w:ascii="Arial" w:hAnsi="Arial" w:cs="Arial"/>
          <w:b/>
          <w:bCs/>
        </w:rPr>
      </w:pPr>
      <w:r w:rsidRPr="00C8053C">
        <w:rPr>
          <w:rFonts w:ascii="Arial" w:hAnsi="Arial" w:cs="Arial"/>
          <w:b/>
          <w:bCs/>
        </w:rPr>
        <w:t>Evaluación:</w:t>
      </w:r>
      <w:r w:rsidR="003D0228">
        <w:rPr>
          <w:rFonts w:ascii="Arial" w:hAnsi="Arial" w:cs="Arial"/>
          <w:b/>
          <w:bCs/>
        </w:rPr>
        <w:t xml:space="preserve"> </w:t>
      </w:r>
      <w:r w:rsidRPr="00312E89">
        <w:rPr>
          <w:rFonts w:ascii="Arial" w:hAnsi="Arial" w:cs="Arial"/>
          <w:bCs/>
          <w:lang w:val="es-CO"/>
        </w:rPr>
        <w:t xml:space="preserve">Resolver las siguientes preguntas </w:t>
      </w:r>
    </w:p>
    <w:p w14:paraId="5CFD1565" w14:textId="0CC1CF60" w:rsidR="00564695" w:rsidRDefault="0074690F" w:rsidP="00D64AF3">
      <w:pPr>
        <w:spacing w:after="0" w:line="240" w:lineRule="auto"/>
        <w:jc w:val="both"/>
        <w:rPr>
          <w:rFonts w:ascii="Arial" w:hAnsi="Arial" w:cs="Arial"/>
          <w:bCs/>
          <w:lang w:val="es-CO"/>
        </w:rPr>
      </w:pPr>
      <w:r w:rsidRPr="00312E89">
        <w:rPr>
          <w:rFonts w:ascii="Arial" w:hAnsi="Arial" w:cs="Arial"/>
          <w:bCs/>
          <w:lang w:val="es-CO"/>
        </w:rPr>
        <w:t xml:space="preserve">1. </w:t>
      </w:r>
      <w:r w:rsidR="0001497A">
        <w:rPr>
          <w:rFonts w:ascii="Arial" w:hAnsi="Arial" w:cs="Arial"/>
          <w:bCs/>
          <w:lang w:val="es-CO"/>
        </w:rPr>
        <w:t>A la propuesta antropológica socrática se le conoce como “intelectualismo moral”, podrías deducir ¿en qué consiste esta propuesta?</w:t>
      </w:r>
    </w:p>
    <w:p w14:paraId="6E6015AC" w14:textId="23ED3F66" w:rsidR="0001497A" w:rsidRDefault="0001497A" w:rsidP="00D64AF3">
      <w:pPr>
        <w:spacing w:after="0" w:line="240" w:lineRule="auto"/>
        <w:jc w:val="both"/>
        <w:rPr>
          <w:rFonts w:ascii="Arial" w:hAnsi="Arial" w:cs="Arial"/>
          <w:bCs/>
          <w:lang w:val="es-CO"/>
        </w:rPr>
      </w:pPr>
      <w:r>
        <w:rPr>
          <w:rFonts w:ascii="Arial" w:hAnsi="Arial" w:cs="Arial"/>
          <w:bCs/>
          <w:lang w:val="es-CO"/>
        </w:rPr>
        <w:t>2. A partir del bosquejo final dado sobre la concepción del hombre en Sócrates, ¿se puede afirmar que la virtud una vez se alcanza se tiene definitivamente, o que vivimos en una búsqueda permanente de ella?</w:t>
      </w:r>
    </w:p>
    <w:p w14:paraId="495D8612" w14:textId="38365CB0" w:rsidR="0001497A" w:rsidRDefault="0001497A" w:rsidP="00D64AF3">
      <w:pPr>
        <w:spacing w:after="0" w:line="240" w:lineRule="auto"/>
        <w:jc w:val="both"/>
        <w:rPr>
          <w:rFonts w:ascii="Arial" w:hAnsi="Arial" w:cs="Arial"/>
          <w:bCs/>
          <w:lang w:val="es-CO"/>
        </w:rPr>
      </w:pPr>
      <w:r>
        <w:rPr>
          <w:rFonts w:ascii="Arial" w:hAnsi="Arial" w:cs="Arial"/>
          <w:bCs/>
          <w:lang w:val="es-CO"/>
        </w:rPr>
        <w:t>3. Según Sócrates, ¿La virtud se puede enseñar y aprender?</w:t>
      </w:r>
    </w:p>
    <w:p w14:paraId="188E9F69" w14:textId="019CA0F1" w:rsidR="0001497A" w:rsidRPr="0074690F" w:rsidRDefault="0001497A" w:rsidP="00D64AF3">
      <w:pPr>
        <w:spacing w:after="0" w:line="240" w:lineRule="auto"/>
        <w:jc w:val="both"/>
        <w:rPr>
          <w:rFonts w:ascii="Arial" w:hAnsi="Arial" w:cs="Arial"/>
          <w:bCs/>
          <w:lang w:val="es-CO"/>
        </w:rPr>
      </w:pPr>
      <w:r>
        <w:rPr>
          <w:rFonts w:ascii="Arial" w:hAnsi="Arial" w:cs="Arial"/>
          <w:bCs/>
          <w:lang w:val="es-CO"/>
        </w:rPr>
        <w:t>4. Teniendo en cuenta los planteamientos de Aristóteles, explica por qué la función sensitiva es precedida por la nutritiva y por qué la intelectual es precedida por la locomotriz.</w:t>
      </w:r>
    </w:p>
    <w:p w14:paraId="6D1D29E7" w14:textId="77777777" w:rsidR="00690C3A" w:rsidRDefault="00690C3A" w:rsidP="00A90096">
      <w:pPr>
        <w:spacing w:after="0" w:line="240" w:lineRule="auto"/>
        <w:jc w:val="both"/>
        <w:rPr>
          <w:rFonts w:ascii="Arial" w:hAnsi="Arial" w:cs="Arial"/>
          <w:b/>
          <w:bCs/>
        </w:rPr>
      </w:pPr>
    </w:p>
    <w:p w14:paraId="515667F7" w14:textId="06A4C99A" w:rsidR="0001408D" w:rsidRPr="003D1BEB" w:rsidRDefault="0001408D" w:rsidP="00A90096">
      <w:pPr>
        <w:spacing w:after="0" w:line="240" w:lineRule="auto"/>
        <w:jc w:val="both"/>
        <w:rPr>
          <w:rFonts w:ascii="Arial" w:hAnsi="Arial" w:cs="Arial"/>
          <w:b/>
          <w:bCs/>
        </w:rPr>
      </w:pPr>
      <w:r w:rsidRPr="00547949">
        <w:rPr>
          <w:rFonts w:ascii="Arial" w:hAnsi="Arial" w:cs="Arial"/>
          <w:b/>
          <w:bCs/>
        </w:rPr>
        <w:t>¿CÓMO SÉ QUE APRENDÍ?</w:t>
      </w:r>
    </w:p>
    <w:p w14:paraId="0C34A42A" w14:textId="5486C0F2" w:rsidR="0074690F" w:rsidRPr="00690C3A" w:rsidRDefault="0001408D" w:rsidP="0074690F">
      <w:pPr>
        <w:spacing w:after="0" w:line="240" w:lineRule="auto"/>
        <w:jc w:val="both"/>
        <w:rPr>
          <w:rFonts w:ascii="Arial" w:hAnsi="Arial" w:cs="Arial"/>
          <w:i/>
          <w:iCs/>
        </w:rPr>
      </w:pPr>
      <w:r w:rsidRPr="00690C3A">
        <w:rPr>
          <w:rFonts w:ascii="Arial" w:hAnsi="Arial" w:cs="Arial"/>
          <w:i/>
          <w:iCs/>
        </w:rPr>
        <w:t>¿Sé logró la meta de aprendizaje? ¿Qué dificultades encontraste?</w:t>
      </w:r>
      <w:r w:rsidR="003D0228">
        <w:rPr>
          <w:rFonts w:ascii="Arial" w:hAnsi="Arial" w:cs="Arial"/>
          <w:i/>
          <w:iCs/>
        </w:rPr>
        <w:t xml:space="preserve"> </w:t>
      </w:r>
      <w:r w:rsidRPr="00690C3A">
        <w:rPr>
          <w:rFonts w:ascii="Arial" w:hAnsi="Arial" w:cs="Arial"/>
          <w:i/>
          <w:iCs/>
        </w:rPr>
        <w:t>¿Que podría mejorar?</w:t>
      </w:r>
    </w:p>
    <w:p w14:paraId="3CBE0166" w14:textId="40ECB6F6" w:rsidR="00DA6035" w:rsidRPr="009C2A87" w:rsidRDefault="009334E9" w:rsidP="009C2A87">
      <w:pPr>
        <w:spacing w:after="0" w:line="240" w:lineRule="auto"/>
        <w:jc w:val="center"/>
        <w:rPr>
          <w:rFonts w:ascii="Arial" w:hAnsi="Arial" w:cs="Arial"/>
          <w:b/>
          <w:bCs/>
        </w:rPr>
      </w:pPr>
      <w:r w:rsidRPr="00075900">
        <w:rPr>
          <w:rFonts w:ascii="Arial" w:hAnsi="Arial" w:cs="Arial"/>
          <w:b/>
          <w:bCs/>
        </w:rPr>
        <w:t>AUTOEVALUACIÓ</w:t>
      </w:r>
      <w:r w:rsidR="00DA6035" w:rsidRPr="00075900">
        <w:rPr>
          <w:rFonts w:ascii="Arial" w:hAnsi="Arial" w:cs="Arial"/>
          <w:b/>
          <w:bCs/>
        </w:rPr>
        <w:t>N</w:t>
      </w:r>
      <w:r w:rsidR="009C2A87">
        <w:rPr>
          <w:rFonts w:ascii="Arial" w:hAnsi="Arial" w:cs="Arial"/>
          <w:b/>
          <w:bCs/>
        </w:rPr>
        <w:t xml:space="preserve"> (</w:t>
      </w:r>
      <w:r w:rsidR="00C70F84" w:rsidRPr="00075900">
        <w:rPr>
          <w:rFonts w:ascii="Arial" w:hAnsi="Arial" w:cs="Arial"/>
        </w:rPr>
        <w:t xml:space="preserve">Apreciado estudiante, valora </w:t>
      </w:r>
      <w:r w:rsidR="00021ED9">
        <w:rPr>
          <w:rFonts w:ascii="Arial" w:hAnsi="Arial" w:cs="Arial"/>
        </w:rPr>
        <w:t xml:space="preserve">de </w:t>
      </w:r>
      <w:r w:rsidR="00021ED9" w:rsidRPr="00075900">
        <w:rPr>
          <w:rFonts w:ascii="Arial" w:hAnsi="Arial" w:cs="Arial"/>
        </w:rPr>
        <w:t>10</w:t>
      </w:r>
      <w:r w:rsidR="00075900" w:rsidRPr="00075900">
        <w:rPr>
          <w:rFonts w:ascii="Arial" w:hAnsi="Arial" w:cs="Arial"/>
          <w:b/>
          <w:bCs/>
        </w:rPr>
        <w:t xml:space="preserve"> a 100</w:t>
      </w:r>
      <w:r w:rsidR="009C2A87">
        <w:rPr>
          <w:rFonts w:ascii="Arial" w:hAnsi="Arial" w:cs="Arial"/>
          <w:b/>
          <w:bCs/>
        </w:rPr>
        <w:t>)</w:t>
      </w:r>
    </w:p>
    <w:tbl>
      <w:tblPr>
        <w:tblStyle w:val="Tablaconcuadrcula"/>
        <w:tblW w:w="10827" w:type="dxa"/>
        <w:tblLook w:val="04A0" w:firstRow="1" w:lastRow="0" w:firstColumn="1" w:lastColumn="0" w:noHBand="0" w:noVBand="1"/>
      </w:tblPr>
      <w:tblGrid>
        <w:gridCol w:w="6409"/>
        <w:gridCol w:w="4418"/>
      </w:tblGrid>
      <w:tr w:rsidR="00075900" w:rsidRPr="009C2A87" w14:paraId="426C4D1E" w14:textId="77777777" w:rsidTr="0084554D">
        <w:trPr>
          <w:trHeight w:val="222"/>
        </w:trPr>
        <w:tc>
          <w:tcPr>
            <w:tcW w:w="6409" w:type="dxa"/>
          </w:tcPr>
          <w:p w14:paraId="6D9C02CC" w14:textId="3332A083" w:rsidR="00075900" w:rsidRPr="009C2A87" w:rsidRDefault="00075900" w:rsidP="00AA2DBC">
            <w:pPr>
              <w:jc w:val="center"/>
              <w:rPr>
                <w:rFonts w:ascii="Arial" w:hAnsi="Arial" w:cs="Arial"/>
                <w:b/>
                <w:bCs/>
                <w:i/>
                <w:iCs/>
                <w:sz w:val="20"/>
                <w:szCs w:val="20"/>
              </w:rPr>
            </w:pPr>
            <w:r w:rsidRPr="009C2A87">
              <w:rPr>
                <w:rFonts w:ascii="Arial" w:hAnsi="Arial" w:cs="Arial"/>
                <w:b/>
                <w:bCs/>
                <w:i/>
                <w:iCs/>
                <w:sz w:val="20"/>
                <w:szCs w:val="20"/>
              </w:rPr>
              <w:t>INDICADORES DE DESEMPEÑO</w:t>
            </w:r>
          </w:p>
        </w:tc>
        <w:tc>
          <w:tcPr>
            <w:tcW w:w="4418" w:type="dxa"/>
          </w:tcPr>
          <w:p w14:paraId="263460A4" w14:textId="65F2EB1D" w:rsidR="00075900" w:rsidRPr="009C2A87" w:rsidRDefault="00075900" w:rsidP="00AA2DBC">
            <w:pPr>
              <w:jc w:val="center"/>
              <w:rPr>
                <w:rFonts w:ascii="Arial" w:hAnsi="Arial" w:cs="Arial"/>
                <w:b/>
                <w:bCs/>
                <w:i/>
                <w:iCs/>
                <w:sz w:val="20"/>
                <w:szCs w:val="20"/>
              </w:rPr>
            </w:pPr>
            <w:r w:rsidRPr="009C2A87">
              <w:rPr>
                <w:rFonts w:ascii="Arial" w:hAnsi="Arial" w:cs="Arial"/>
                <w:b/>
                <w:bCs/>
                <w:i/>
                <w:iCs/>
                <w:sz w:val="20"/>
                <w:szCs w:val="20"/>
              </w:rPr>
              <w:t>VALORACION</w:t>
            </w:r>
          </w:p>
        </w:tc>
      </w:tr>
      <w:tr w:rsidR="00AA2DBC" w:rsidRPr="009C2A87" w14:paraId="2B68A6EA" w14:textId="77777777" w:rsidTr="0084554D">
        <w:trPr>
          <w:trHeight w:val="226"/>
        </w:trPr>
        <w:tc>
          <w:tcPr>
            <w:tcW w:w="6409" w:type="dxa"/>
          </w:tcPr>
          <w:p w14:paraId="665ABC1F" w14:textId="2E7A70DD" w:rsidR="00AA2DBC" w:rsidRPr="009C2A87" w:rsidRDefault="00AA2DBC" w:rsidP="00AA2DBC">
            <w:pPr>
              <w:jc w:val="center"/>
              <w:rPr>
                <w:rFonts w:ascii="Arial" w:hAnsi="Arial" w:cs="Arial"/>
                <w:b/>
                <w:bCs/>
                <w:i/>
                <w:iCs/>
                <w:sz w:val="20"/>
                <w:szCs w:val="20"/>
              </w:rPr>
            </w:pPr>
            <w:r w:rsidRPr="009C2A87">
              <w:rPr>
                <w:rFonts w:ascii="Arial" w:hAnsi="Arial" w:cs="Arial"/>
                <w:b/>
                <w:bCs/>
                <w:sz w:val="20"/>
                <w:szCs w:val="20"/>
              </w:rPr>
              <w:t>Para el ser (Actitudinal)</w:t>
            </w:r>
          </w:p>
        </w:tc>
        <w:tc>
          <w:tcPr>
            <w:tcW w:w="4418" w:type="dxa"/>
          </w:tcPr>
          <w:p w14:paraId="41EFE673" w14:textId="485B7C28" w:rsidR="00AA2DBC" w:rsidRPr="009C2A87" w:rsidRDefault="00AA2DBC" w:rsidP="00AA2DBC">
            <w:pPr>
              <w:jc w:val="center"/>
              <w:rPr>
                <w:rFonts w:ascii="Arial" w:hAnsi="Arial" w:cs="Arial"/>
                <w:b/>
                <w:bCs/>
                <w:i/>
                <w:iCs/>
                <w:sz w:val="20"/>
                <w:szCs w:val="20"/>
              </w:rPr>
            </w:pPr>
            <w:r w:rsidRPr="009C2A87">
              <w:rPr>
                <w:rFonts w:ascii="Arial" w:hAnsi="Arial" w:cs="Arial"/>
                <w:b/>
                <w:bCs/>
                <w:i/>
                <w:iCs/>
                <w:sz w:val="20"/>
                <w:szCs w:val="20"/>
              </w:rPr>
              <w:t>Nota de 10 a 100</w:t>
            </w:r>
          </w:p>
        </w:tc>
      </w:tr>
      <w:tr w:rsidR="00075900" w:rsidRPr="009C2A87" w14:paraId="404638B3" w14:textId="77777777" w:rsidTr="0084554D">
        <w:trPr>
          <w:trHeight w:val="335"/>
        </w:trPr>
        <w:tc>
          <w:tcPr>
            <w:tcW w:w="6409" w:type="dxa"/>
          </w:tcPr>
          <w:p w14:paraId="37918714" w14:textId="2A248A96" w:rsidR="00075900" w:rsidRPr="009C2A87" w:rsidRDefault="00690C3A" w:rsidP="00857E50">
            <w:pPr>
              <w:jc w:val="both"/>
              <w:rPr>
                <w:rFonts w:ascii="Arial" w:hAnsi="Arial" w:cs="Arial"/>
                <w:bCs/>
                <w:iCs/>
                <w:sz w:val="20"/>
                <w:szCs w:val="20"/>
              </w:rPr>
            </w:pPr>
            <w:r w:rsidRPr="009C2A87">
              <w:rPr>
                <w:rFonts w:ascii="Arial" w:hAnsi="Arial" w:cs="Arial"/>
                <w:bCs/>
                <w:iCs/>
                <w:sz w:val="20"/>
                <w:szCs w:val="20"/>
              </w:rPr>
              <w:t>Se distingue por vivenciar una excelente formación integral, manteniendo asertivas relaciones de convivencia fraterna con las personas y su entorno.</w:t>
            </w:r>
          </w:p>
        </w:tc>
        <w:tc>
          <w:tcPr>
            <w:tcW w:w="4418" w:type="dxa"/>
          </w:tcPr>
          <w:p w14:paraId="12617806" w14:textId="77777777" w:rsidR="00075900" w:rsidRPr="009C2A87" w:rsidRDefault="00075900" w:rsidP="00AA2DBC">
            <w:pPr>
              <w:jc w:val="center"/>
              <w:rPr>
                <w:rFonts w:ascii="Arial" w:hAnsi="Arial" w:cs="Arial"/>
                <w:b/>
                <w:bCs/>
                <w:i/>
                <w:iCs/>
                <w:color w:val="FF0000"/>
                <w:sz w:val="20"/>
                <w:szCs w:val="20"/>
              </w:rPr>
            </w:pPr>
          </w:p>
        </w:tc>
      </w:tr>
      <w:tr w:rsidR="00AA2DBC" w:rsidRPr="009C2A87" w14:paraId="3404676A" w14:textId="77777777" w:rsidTr="0084554D">
        <w:trPr>
          <w:trHeight w:val="335"/>
        </w:trPr>
        <w:tc>
          <w:tcPr>
            <w:tcW w:w="6409" w:type="dxa"/>
          </w:tcPr>
          <w:p w14:paraId="7770A2B4" w14:textId="3FFFC790" w:rsidR="00AA2DBC" w:rsidRPr="009C2A87" w:rsidRDefault="00AA2DBC" w:rsidP="00AA2DBC">
            <w:pPr>
              <w:jc w:val="center"/>
              <w:rPr>
                <w:rFonts w:ascii="Arial" w:hAnsi="Arial" w:cs="Arial"/>
                <w:b/>
                <w:bCs/>
                <w:i/>
                <w:iCs/>
                <w:color w:val="FF0000"/>
                <w:sz w:val="20"/>
                <w:szCs w:val="20"/>
              </w:rPr>
            </w:pPr>
            <w:r w:rsidRPr="009C2A87">
              <w:rPr>
                <w:rFonts w:ascii="Arial" w:hAnsi="Arial" w:cs="Arial"/>
                <w:b/>
                <w:bCs/>
                <w:sz w:val="20"/>
                <w:szCs w:val="20"/>
              </w:rPr>
              <w:t>Para el saber (Conceptual)</w:t>
            </w:r>
          </w:p>
        </w:tc>
        <w:tc>
          <w:tcPr>
            <w:tcW w:w="4418" w:type="dxa"/>
          </w:tcPr>
          <w:p w14:paraId="371ECF53" w14:textId="72512CBF" w:rsidR="00AA2DBC" w:rsidRPr="009C2A87" w:rsidRDefault="00AA2DBC" w:rsidP="00AA2DBC">
            <w:pPr>
              <w:jc w:val="center"/>
              <w:rPr>
                <w:rFonts w:ascii="Arial" w:hAnsi="Arial" w:cs="Arial"/>
                <w:b/>
                <w:bCs/>
                <w:i/>
                <w:iCs/>
                <w:color w:val="FF0000"/>
                <w:sz w:val="20"/>
                <w:szCs w:val="20"/>
              </w:rPr>
            </w:pPr>
            <w:r w:rsidRPr="009C2A87">
              <w:rPr>
                <w:rFonts w:ascii="Arial" w:hAnsi="Arial" w:cs="Arial"/>
                <w:b/>
                <w:bCs/>
                <w:i/>
                <w:iCs/>
                <w:sz w:val="20"/>
                <w:szCs w:val="20"/>
              </w:rPr>
              <w:t>Nota de 10 a 100</w:t>
            </w:r>
          </w:p>
        </w:tc>
      </w:tr>
      <w:tr w:rsidR="00AA2DBC" w:rsidRPr="009C2A87" w14:paraId="50E6EF19" w14:textId="77777777" w:rsidTr="0084554D">
        <w:trPr>
          <w:trHeight w:val="335"/>
        </w:trPr>
        <w:tc>
          <w:tcPr>
            <w:tcW w:w="6409" w:type="dxa"/>
          </w:tcPr>
          <w:p w14:paraId="6CF16E98" w14:textId="77777777" w:rsidR="009C2A87" w:rsidRPr="009C2A87" w:rsidRDefault="009C2A87" w:rsidP="009C2A87">
            <w:pPr>
              <w:autoSpaceDE w:val="0"/>
              <w:autoSpaceDN w:val="0"/>
              <w:adjustRightInd w:val="0"/>
              <w:jc w:val="both"/>
              <w:rPr>
                <w:rFonts w:ascii="Arial" w:eastAsia="Calibri" w:hAnsi="Arial" w:cs="Arial"/>
                <w:sz w:val="20"/>
                <w:szCs w:val="20"/>
                <w:lang w:eastAsia="es-ES_tradnl"/>
              </w:rPr>
            </w:pPr>
            <w:r w:rsidRPr="009C2A87">
              <w:rPr>
                <w:rFonts w:ascii="Arial" w:eastAsia="Calibri" w:hAnsi="Arial" w:cs="Arial"/>
                <w:sz w:val="20"/>
                <w:szCs w:val="20"/>
                <w:lang w:eastAsia="es-ES_tradnl"/>
              </w:rPr>
              <w:t>Establezco la importancia del estudio de la filosofía.</w:t>
            </w:r>
          </w:p>
          <w:p w14:paraId="052CA18D" w14:textId="77777777" w:rsidR="009C2A87" w:rsidRPr="009C2A87" w:rsidRDefault="009C2A87" w:rsidP="009C2A87">
            <w:pPr>
              <w:autoSpaceDE w:val="0"/>
              <w:autoSpaceDN w:val="0"/>
              <w:adjustRightInd w:val="0"/>
              <w:jc w:val="both"/>
              <w:rPr>
                <w:rFonts w:ascii="Arial" w:hAnsi="Arial" w:cs="Arial"/>
                <w:sz w:val="20"/>
                <w:szCs w:val="20"/>
              </w:rPr>
            </w:pPr>
          </w:p>
          <w:p w14:paraId="1369E22B" w14:textId="77777777" w:rsidR="00AA2DBC" w:rsidRPr="009C2A87" w:rsidRDefault="00AA2DBC" w:rsidP="00AA2DBC">
            <w:pPr>
              <w:jc w:val="center"/>
              <w:rPr>
                <w:rFonts w:ascii="Arial" w:hAnsi="Arial" w:cs="Arial"/>
                <w:b/>
                <w:bCs/>
                <w:iCs/>
                <w:color w:val="FF0000"/>
                <w:sz w:val="20"/>
                <w:szCs w:val="20"/>
              </w:rPr>
            </w:pPr>
          </w:p>
        </w:tc>
        <w:tc>
          <w:tcPr>
            <w:tcW w:w="4418" w:type="dxa"/>
          </w:tcPr>
          <w:p w14:paraId="601641CB" w14:textId="77777777" w:rsidR="00AA2DBC" w:rsidRPr="009C2A87" w:rsidRDefault="00AA2DBC" w:rsidP="00AA2DBC">
            <w:pPr>
              <w:jc w:val="center"/>
              <w:rPr>
                <w:rFonts w:ascii="Arial" w:hAnsi="Arial" w:cs="Arial"/>
                <w:b/>
                <w:bCs/>
                <w:i/>
                <w:iCs/>
                <w:color w:val="FF0000"/>
                <w:sz w:val="20"/>
                <w:szCs w:val="20"/>
              </w:rPr>
            </w:pPr>
          </w:p>
        </w:tc>
      </w:tr>
      <w:tr w:rsidR="00AA2DBC" w:rsidRPr="009C2A87" w14:paraId="7DE954BD" w14:textId="77777777" w:rsidTr="0084554D">
        <w:trPr>
          <w:trHeight w:val="335"/>
        </w:trPr>
        <w:tc>
          <w:tcPr>
            <w:tcW w:w="6409" w:type="dxa"/>
          </w:tcPr>
          <w:p w14:paraId="1F130338" w14:textId="77777777" w:rsidR="00AA2DBC" w:rsidRPr="009C2A87" w:rsidRDefault="00AA2DBC" w:rsidP="00AA2DBC">
            <w:pPr>
              <w:jc w:val="center"/>
              <w:rPr>
                <w:rFonts w:ascii="Arial" w:hAnsi="Arial" w:cs="Arial"/>
                <w:b/>
                <w:bCs/>
                <w:sz w:val="20"/>
                <w:szCs w:val="20"/>
              </w:rPr>
            </w:pPr>
            <w:r w:rsidRPr="009C2A87">
              <w:rPr>
                <w:rFonts w:ascii="Arial" w:hAnsi="Arial" w:cs="Arial"/>
                <w:b/>
                <w:bCs/>
                <w:sz w:val="20"/>
                <w:szCs w:val="20"/>
              </w:rPr>
              <w:t>Para el saber hacer (Procedimental)</w:t>
            </w:r>
          </w:p>
          <w:p w14:paraId="3BE62653" w14:textId="78BADED8" w:rsidR="009C2A87" w:rsidRPr="009C2A87" w:rsidRDefault="009C2A87" w:rsidP="00857E50">
            <w:pPr>
              <w:autoSpaceDE w:val="0"/>
              <w:autoSpaceDN w:val="0"/>
              <w:adjustRightInd w:val="0"/>
              <w:jc w:val="both"/>
              <w:rPr>
                <w:rFonts w:ascii="Arial" w:hAnsi="Arial" w:cs="Arial"/>
                <w:b/>
                <w:bCs/>
                <w:i/>
                <w:iCs/>
                <w:color w:val="FF0000"/>
                <w:sz w:val="20"/>
                <w:szCs w:val="20"/>
              </w:rPr>
            </w:pPr>
            <w:r w:rsidRPr="009C2A87">
              <w:rPr>
                <w:rFonts w:ascii="Arial" w:eastAsia="Calibri" w:hAnsi="Arial" w:cs="Arial"/>
                <w:sz w:val="20"/>
                <w:szCs w:val="20"/>
                <w:lang w:eastAsia="es-ES_tradnl"/>
              </w:rPr>
              <w:t>Reflexiono y reconozco los aspectos fundamentales de la antropología filosófica y científica</w:t>
            </w:r>
            <w:bookmarkStart w:id="0" w:name="_GoBack"/>
            <w:bookmarkEnd w:id="0"/>
          </w:p>
        </w:tc>
        <w:tc>
          <w:tcPr>
            <w:tcW w:w="4418" w:type="dxa"/>
          </w:tcPr>
          <w:p w14:paraId="07590A35" w14:textId="2223D03E" w:rsidR="00AA2DBC" w:rsidRPr="009C2A87" w:rsidRDefault="00AA2DBC" w:rsidP="00AA2DBC">
            <w:pPr>
              <w:jc w:val="center"/>
              <w:rPr>
                <w:rFonts w:ascii="Arial" w:hAnsi="Arial" w:cs="Arial"/>
                <w:b/>
                <w:bCs/>
                <w:i/>
                <w:iCs/>
                <w:color w:val="FF0000"/>
                <w:sz w:val="20"/>
                <w:szCs w:val="20"/>
              </w:rPr>
            </w:pPr>
            <w:r w:rsidRPr="009C2A87">
              <w:rPr>
                <w:rFonts w:ascii="Arial" w:hAnsi="Arial" w:cs="Arial"/>
                <w:b/>
                <w:bCs/>
                <w:i/>
                <w:iCs/>
                <w:sz w:val="20"/>
                <w:szCs w:val="20"/>
              </w:rPr>
              <w:t>Nota de 10 a 100</w:t>
            </w:r>
          </w:p>
        </w:tc>
      </w:tr>
    </w:tbl>
    <w:p w14:paraId="62DAABAF" w14:textId="6A8E0178" w:rsidR="004C5667" w:rsidRPr="009C2A87" w:rsidRDefault="004C5667" w:rsidP="0084554D">
      <w:pPr>
        <w:tabs>
          <w:tab w:val="left" w:pos="4485"/>
        </w:tabs>
        <w:rPr>
          <w:rFonts w:ascii="Arial" w:hAnsi="Arial" w:cs="Arial"/>
        </w:rPr>
      </w:pPr>
    </w:p>
    <w:sectPr w:rsidR="004C5667" w:rsidRPr="009C2A87" w:rsidSect="00857E50">
      <w:headerReference w:type="default" r:id="rId9"/>
      <w:footerReference w:type="default" r:id="rId10"/>
      <w:pgSz w:w="12242" w:h="18711" w:code="5"/>
      <w:pgMar w:top="720" w:right="720" w:bottom="1701" w:left="720"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B03796" w14:textId="77777777" w:rsidR="0002233D" w:rsidRDefault="0002233D" w:rsidP="00696C1E">
      <w:pPr>
        <w:spacing w:after="0" w:line="240" w:lineRule="auto"/>
      </w:pPr>
      <w:r>
        <w:separator/>
      </w:r>
    </w:p>
  </w:endnote>
  <w:endnote w:type="continuationSeparator" w:id="0">
    <w:p w14:paraId="0D1E5B6B" w14:textId="77777777" w:rsidR="0002233D" w:rsidRDefault="0002233D" w:rsidP="00696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BE300" w14:textId="77777777" w:rsidR="002C6A93" w:rsidRPr="002C6A93" w:rsidRDefault="002C6A93" w:rsidP="002C6A93">
    <w:pPr>
      <w:pStyle w:val="Encabezado"/>
      <w:rPr>
        <w:b/>
        <w:sz w:val="24"/>
      </w:rPr>
    </w:pPr>
  </w:p>
  <w:p w14:paraId="5DF454D8" w14:textId="77777777" w:rsidR="002C6A93" w:rsidRPr="002C6A93" w:rsidRDefault="002C6A93">
    <w:pPr>
      <w:pStyle w:val="Piedepgina"/>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05401C" w14:textId="77777777" w:rsidR="0002233D" w:rsidRDefault="0002233D" w:rsidP="00696C1E">
      <w:pPr>
        <w:spacing w:after="0" w:line="240" w:lineRule="auto"/>
      </w:pPr>
      <w:r>
        <w:separator/>
      </w:r>
    </w:p>
  </w:footnote>
  <w:footnote w:type="continuationSeparator" w:id="0">
    <w:p w14:paraId="182F9A3E" w14:textId="77777777" w:rsidR="0002233D" w:rsidRDefault="0002233D" w:rsidP="00696C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F0986" w14:textId="4C7864FC" w:rsidR="00696C1E" w:rsidRDefault="00F15895" w:rsidP="00F15895">
    <w:pPr>
      <w:pStyle w:val="Encabezado"/>
      <w:rPr>
        <w:sz w:val="2"/>
        <w:szCs w:val="2"/>
      </w:rPr>
    </w:pPr>
    <w:r w:rsidRPr="00F15895">
      <w:rPr>
        <w:sz w:val="2"/>
        <w:szCs w:val="2"/>
      </w:rPr>
      <w:t>1</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3"/>
    </w:tblGrid>
    <w:tr w:rsidR="00675F4B" w14:paraId="3235DCB5" w14:textId="77777777" w:rsidTr="00CC618B">
      <w:trPr>
        <w:trHeight w:val="416"/>
      </w:trPr>
      <w:tc>
        <w:tcPr>
          <w:tcW w:w="4820" w:type="dxa"/>
          <w:shd w:val="clear" w:color="auto" w:fill="auto"/>
        </w:tcPr>
        <w:p w14:paraId="27B5D367" w14:textId="77777777" w:rsidR="00675F4B" w:rsidRDefault="00675F4B" w:rsidP="00675F4B">
          <w:pPr>
            <w:spacing w:after="0" w:line="240" w:lineRule="auto"/>
            <w:jc w:val="center"/>
            <w:rPr>
              <w:rFonts w:ascii="Berlin Sans FB Demi" w:hAnsi="Berlin Sans FB Demi"/>
              <w:b/>
              <w:sz w:val="20"/>
              <w:szCs w:val="20"/>
            </w:rPr>
          </w:pPr>
          <w:r w:rsidRPr="00F305DC">
            <w:rPr>
              <w:rFonts w:ascii="Berlin Sans FB Demi" w:hAnsi="Berlin Sans FB Demi"/>
              <w:noProof/>
              <w:sz w:val="20"/>
              <w:szCs w:val="20"/>
              <w:lang w:val="es-MX" w:eastAsia="es-MX"/>
            </w:rPr>
            <w:drawing>
              <wp:anchor distT="0" distB="0" distL="114300" distR="114300" simplePos="0" relativeHeight="251659264" behindDoc="1" locked="0" layoutInCell="1" allowOverlap="1" wp14:anchorId="5760D243" wp14:editId="1B031C97">
                <wp:simplePos x="0" y="0"/>
                <wp:positionH relativeFrom="column">
                  <wp:posOffset>87630</wp:posOffset>
                </wp:positionH>
                <wp:positionV relativeFrom="paragraph">
                  <wp:posOffset>35560</wp:posOffset>
                </wp:positionV>
                <wp:extent cx="258445" cy="304800"/>
                <wp:effectExtent l="0" t="0" r="8255" b="0"/>
                <wp:wrapThrough wrapText="bothSides">
                  <wp:wrapPolygon edited="0">
                    <wp:start x="0" y="0"/>
                    <wp:lineTo x="0" y="20250"/>
                    <wp:lineTo x="20698" y="20250"/>
                    <wp:lineTo x="20698"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445"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305DC">
            <w:rPr>
              <w:rFonts w:ascii="Berlin Sans FB Demi" w:hAnsi="Berlin Sans FB Demi"/>
              <w:b/>
              <w:sz w:val="20"/>
              <w:szCs w:val="20"/>
            </w:rPr>
            <w:t xml:space="preserve">Escuela </w:t>
          </w:r>
          <w:r>
            <w:rPr>
              <w:rFonts w:ascii="Berlin Sans FB Demi" w:hAnsi="Berlin Sans FB Demi"/>
              <w:b/>
              <w:sz w:val="20"/>
              <w:szCs w:val="20"/>
            </w:rPr>
            <w:t>N</w:t>
          </w:r>
          <w:r w:rsidRPr="00F305DC">
            <w:rPr>
              <w:rFonts w:ascii="Berlin Sans FB Demi" w:hAnsi="Berlin Sans FB Demi"/>
              <w:b/>
              <w:sz w:val="20"/>
              <w:szCs w:val="20"/>
            </w:rPr>
            <w:t xml:space="preserve">ormal </w:t>
          </w:r>
          <w:r>
            <w:rPr>
              <w:rFonts w:ascii="Berlin Sans FB Demi" w:hAnsi="Berlin Sans FB Demi"/>
              <w:b/>
              <w:sz w:val="20"/>
              <w:szCs w:val="20"/>
            </w:rPr>
            <w:t>S</w:t>
          </w:r>
          <w:r w:rsidRPr="00F305DC">
            <w:rPr>
              <w:rFonts w:ascii="Berlin Sans FB Demi" w:hAnsi="Berlin Sans FB Demi"/>
              <w:b/>
              <w:sz w:val="20"/>
              <w:szCs w:val="20"/>
            </w:rPr>
            <w:t xml:space="preserve">uperior Antonia </w:t>
          </w:r>
          <w:r>
            <w:rPr>
              <w:rFonts w:ascii="Berlin Sans FB Demi" w:hAnsi="Berlin Sans FB Demi"/>
              <w:b/>
              <w:sz w:val="20"/>
              <w:szCs w:val="20"/>
            </w:rPr>
            <w:t>S</w:t>
          </w:r>
          <w:r w:rsidRPr="00F305DC">
            <w:rPr>
              <w:rFonts w:ascii="Berlin Sans FB Demi" w:hAnsi="Berlin Sans FB Demi"/>
              <w:b/>
              <w:sz w:val="20"/>
              <w:szCs w:val="20"/>
            </w:rPr>
            <w:t>antos</w:t>
          </w:r>
        </w:p>
        <w:p w14:paraId="057BD74F" w14:textId="77777777" w:rsidR="00675F4B" w:rsidRPr="00CC618B" w:rsidRDefault="00675F4B" w:rsidP="00675F4B">
          <w:pPr>
            <w:spacing w:after="0" w:line="240" w:lineRule="auto"/>
            <w:jc w:val="center"/>
            <w:rPr>
              <w:rFonts w:ascii="Berlin Sans FB Demi" w:hAnsi="Berlin Sans FB Demi"/>
              <w:b/>
              <w:sz w:val="2"/>
              <w:szCs w:val="2"/>
            </w:rPr>
          </w:pPr>
        </w:p>
        <w:p w14:paraId="7AFFB0B6" w14:textId="77777777" w:rsidR="00675F4B" w:rsidRPr="00F305DC" w:rsidRDefault="00675F4B" w:rsidP="00675F4B">
          <w:pPr>
            <w:spacing w:after="0" w:line="240" w:lineRule="auto"/>
            <w:jc w:val="center"/>
            <w:rPr>
              <w:b/>
              <w:sz w:val="18"/>
              <w:szCs w:val="18"/>
            </w:rPr>
          </w:pPr>
          <w:r w:rsidRPr="00F305DC">
            <w:rPr>
              <w:b/>
              <w:sz w:val="20"/>
              <w:szCs w:val="20"/>
            </w:rPr>
            <w:t>“</w:t>
          </w:r>
          <w:r w:rsidRPr="00F305DC">
            <w:rPr>
              <w:rFonts w:ascii="Bradley Hand ITC" w:hAnsi="Bradley Hand ITC" w:cs="MV Boli"/>
              <w:b/>
              <w:sz w:val="20"/>
              <w:szCs w:val="20"/>
            </w:rPr>
            <w:t>La exigencia nos lleva a la excelencia</w:t>
          </w:r>
          <w:r w:rsidRPr="00F305DC">
            <w:rPr>
              <w:b/>
              <w:sz w:val="20"/>
              <w:szCs w:val="20"/>
            </w:rPr>
            <w:t>”</w:t>
          </w:r>
        </w:p>
      </w:tc>
      <w:tc>
        <w:tcPr>
          <w:tcW w:w="5953" w:type="dxa"/>
          <w:shd w:val="clear" w:color="auto" w:fill="auto"/>
        </w:tcPr>
        <w:p w14:paraId="3E2B2D1B" w14:textId="7DC849BF" w:rsidR="00675F4B" w:rsidRDefault="00675F4B" w:rsidP="009334E9">
          <w:pPr>
            <w:pStyle w:val="Encabezado"/>
            <w:jc w:val="center"/>
            <w:rPr>
              <w:rFonts w:ascii="Arial" w:hAnsi="Arial" w:cs="Arial"/>
              <w:b/>
              <w:bCs/>
              <w:sz w:val="20"/>
              <w:szCs w:val="20"/>
            </w:rPr>
          </w:pPr>
          <w:r w:rsidRPr="00950219">
            <w:rPr>
              <w:rFonts w:ascii="Arial" w:hAnsi="Arial" w:cs="Arial"/>
              <w:b/>
              <w:bCs/>
              <w:sz w:val="20"/>
              <w:szCs w:val="20"/>
            </w:rPr>
            <w:t>GUÍA</w:t>
          </w:r>
          <w:r w:rsidR="00C53EF4">
            <w:rPr>
              <w:rFonts w:ascii="Arial" w:hAnsi="Arial" w:cs="Arial"/>
              <w:b/>
              <w:bCs/>
              <w:sz w:val="20"/>
              <w:szCs w:val="20"/>
            </w:rPr>
            <w:t xml:space="preserve"> N° </w:t>
          </w:r>
          <w:r w:rsidR="000878E4">
            <w:rPr>
              <w:rFonts w:ascii="Arial" w:hAnsi="Arial" w:cs="Arial"/>
              <w:b/>
              <w:bCs/>
              <w:sz w:val="20"/>
              <w:szCs w:val="20"/>
            </w:rPr>
            <w:t>1</w:t>
          </w:r>
          <w:r w:rsidR="000878E4" w:rsidRPr="00950219">
            <w:rPr>
              <w:rFonts w:ascii="Arial" w:hAnsi="Arial" w:cs="Arial"/>
              <w:b/>
              <w:bCs/>
              <w:sz w:val="20"/>
              <w:szCs w:val="20"/>
            </w:rPr>
            <w:t xml:space="preserve"> </w:t>
          </w:r>
          <w:r w:rsidR="000878E4">
            <w:rPr>
              <w:rFonts w:ascii="Arial" w:hAnsi="Arial" w:cs="Arial"/>
              <w:b/>
              <w:bCs/>
              <w:sz w:val="20"/>
              <w:szCs w:val="20"/>
            </w:rPr>
            <w:t>ALTA INTENSIDAD,</w:t>
          </w:r>
          <w:r w:rsidRPr="00950219">
            <w:rPr>
              <w:rFonts w:ascii="Arial" w:hAnsi="Arial" w:cs="Arial"/>
              <w:b/>
              <w:bCs/>
              <w:sz w:val="20"/>
              <w:szCs w:val="20"/>
            </w:rPr>
            <w:t xml:space="preserve"> </w:t>
          </w:r>
          <w:r w:rsidR="000878E4">
            <w:rPr>
              <w:rFonts w:ascii="Arial" w:hAnsi="Arial" w:cs="Arial"/>
              <w:b/>
              <w:bCs/>
              <w:sz w:val="20"/>
              <w:szCs w:val="20"/>
            </w:rPr>
            <w:t xml:space="preserve">SEGUNDO PERIODO </w:t>
          </w:r>
          <w:r>
            <w:rPr>
              <w:rFonts w:ascii="Arial" w:hAnsi="Arial" w:cs="Arial"/>
              <w:b/>
              <w:bCs/>
              <w:sz w:val="20"/>
              <w:szCs w:val="20"/>
            </w:rPr>
            <w:t xml:space="preserve">TRABAJO </w:t>
          </w:r>
          <w:r w:rsidR="00EA4381" w:rsidRPr="00950219">
            <w:rPr>
              <w:rFonts w:ascii="Arial" w:hAnsi="Arial" w:cs="Arial"/>
              <w:b/>
              <w:bCs/>
              <w:sz w:val="20"/>
              <w:szCs w:val="20"/>
            </w:rPr>
            <w:t xml:space="preserve">AUTÓNOMO </w:t>
          </w:r>
          <w:r w:rsidR="00EA4381">
            <w:rPr>
              <w:rFonts w:ascii="Arial" w:hAnsi="Arial" w:cs="Arial"/>
              <w:b/>
              <w:bCs/>
              <w:sz w:val="20"/>
              <w:szCs w:val="20"/>
            </w:rPr>
            <w:t xml:space="preserve">DE LOS </w:t>
          </w:r>
          <w:r w:rsidR="009334E9">
            <w:rPr>
              <w:rFonts w:ascii="Arial" w:hAnsi="Arial" w:cs="Arial"/>
              <w:b/>
              <w:bCs/>
              <w:sz w:val="20"/>
              <w:szCs w:val="20"/>
            </w:rPr>
            <w:t>ESTUDIANTES EN</w:t>
          </w:r>
          <w:r w:rsidR="00C53EF4">
            <w:rPr>
              <w:rFonts w:ascii="Arial" w:hAnsi="Arial" w:cs="Arial"/>
              <w:b/>
              <w:bCs/>
              <w:sz w:val="20"/>
              <w:szCs w:val="20"/>
            </w:rPr>
            <w:t xml:space="preserve"> </w:t>
          </w:r>
          <w:r w:rsidRPr="00950219">
            <w:rPr>
              <w:rFonts w:ascii="Arial" w:hAnsi="Arial" w:cs="Arial"/>
              <w:b/>
              <w:bCs/>
              <w:sz w:val="20"/>
              <w:szCs w:val="20"/>
            </w:rPr>
            <w:t>CASA</w:t>
          </w:r>
          <w:r w:rsidR="00C53EF4">
            <w:rPr>
              <w:rFonts w:ascii="Arial" w:hAnsi="Arial" w:cs="Arial"/>
              <w:b/>
              <w:bCs/>
              <w:sz w:val="20"/>
              <w:szCs w:val="20"/>
            </w:rPr>
            <w:t xml:space="preserve">. </w:t>
          </w:r>
        </w:p>
        <w:p w14:paraId="367A7252" w14:textId="5AAD1727" w:rsidR="00A90096" w:rsidRPr="00950219" w:rsidRDefault="000878E4" w:rsidP="00675F4B">
          <w:pPr>
            <w:pStyle w:val="Encabezado"/>
            <w:jc w:val="center"/>
            <w:rPr>
              <w:rFonts w:ascii="Arial" w:hAnsi="Arial" w:cs="Arial"/>
              <w:b/>
              <w:bCs/>
              <w:sz w:val="20"/>
              <w:szCs w:val="20"/>
            </w:rPr>
          </w:pPr>
          <w:r>
            <w:rPr>
              <w:rFonts w:ascii="Arial" w:hAnsi="Arial" w:cs="Arial"/>
              <w:b/>
              <w:bCs/>
              <w:sz w:val="20"/>
              <w:szCs w:val="20"/>
            </w:rPr>
            <w:t xml:space="preserve">ABRIL 12 A MAYO 7 DE </w:t>
          </w:r>
          <w:r w:rsidR="00732DC0">
            <w:rPr>
              <w:rFonts w:ascii="Arial" w:hAnsi="Arial" w:cs="Arial"/>
              <w:b/>
              <w:bCs/>
              <w:sz w:val="20"/>
              <w:szCs w:val="20"/>
            </w:rPr>
            <w:t xml:space="preserve"> 2021</w:t>
          </w:r>
        </w:p>
        <w:p w14:paraId="196E295F" w14:textId="25DF73E1" w:rsidR="00675F4B" w:rsidRPr="00950219" w:rsidRDefault="00675F4B" w:rsidP="00675F4B">
          <w:pPr>
            <w:pStyle w:val="Encabezado"/>
            <w:jc w:val="center"/>
            <w:rPr>
              <w:rFonts w:ascii="Calibri" w:hAnsi="Calibri" w:cs="Times New Roman"/>
              <w:sz w:val="2"/>
              <w:szCs w:val="2"/>
            </w:rPr>
          </w:pPr>
        </w:p>
      </w:tc>
    </w:tr>
  </w:tbl>
  <w:p w14:paraId="41C6E2ED" w14:textId="77777777" w:rsidR="00675F4B" w:rsidRPr="00F15895" w:rsidRDefault="00675F4B" w:rsidP="00F15895">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2E94"/>
    <w:multiLevelType w:val="hybridMultilevel"/>
    <w:tmpl w:val="4906FAB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71013A6"/>
    <w:multiLevelType w:val="hybridMultilevel"/>
    <w:tmpl w:val="EE8AD7E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0AF341AC"/>
    <w:multiLevelType w:val="hybridMultilevel"/>
    <w:tmpl w:val="2F00590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EE16F53"/>
    <w:multiLevelType w:val="hybridMultilevel"/>
    <w:tmpl w:val="02F25F0A"/>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4" w15:restartNumberingAfterBreak="0">
    <w:nsid w:val="28021529"/>
    <w:multiLevelType w:val="hybridMultilevel"/>
    <w:tmpl w:val="021C3A2A"/>
    <w:lvl w:ilvl="0" w:tplc="B1AA46B0">
      <w:start w:val="1"/>
      <w:numFmt w:val="lowerLetter"/>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2E8030C7"/>
    <w:multiLevelType w:val="hybridMultilevel"/>
    <w:tmpl w:val="42AE87E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351826ED"/>
    <w:multiLevelType w:val="hybridMultilevel"/>
    <w:tmpl w:val="7A7415C6"/>
    <w:lvl w:ilvl="0" w:tplc="C4D0D9B6">
      <w:start w:val="1"/>
      <w:numFmt w:val="lowerLetter"/>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38A37794"/>
    <w:multiLevelType w:val="hybridMultilevel"/>
    <w:tmpl w:val="9FE0C5DE"/>
    <w:lvl w:ilvl="0" w:tplc="51D4A32E">
      <w:start w:val="1"/>
      <w:numFmt w:val="lowerLetter"/>
      <w:lvlText w:val="%1."/>
      <w:lvlJc w:val="left"/>
      <w:pPr>
        <w:ind w:left="1133" w:hanging="360"/>
      </w:pPr>
      <w:rPr>
        <w:b/>
      </w:rPr>
    </w:lvl>
    <w:lvl w:ilvl="1" w:tplc="140A0019" w:tentative="1">
      <w:start w:val="1"/>
      <w:numFmt w:val="lowerLetter"/>
      <w:lvlText w:val="%2."/>
      <w:lvlJc w:val="left"/>
      <w:pPr>
        <w:ind w:left="1853" w:hanging="360"/>
      </w:pPr>
    </w:lvl>
    <w:lvl w:ilvl="2" w:tplc="140A001B" w:tentative="1">
      <w:start w:val="1"/>
      <w:numFmt w:val="lowerRoman"/>
      <w:lvlText w:val="%3."/>
      <w:lvlJc w:val="right"/>
      <w:pPr>
        <w:ind w:left="2573" w:hanging="180"/>
      </w:pPr>
    </w:lvl>
    <w:lvl w:ilvl="3" w:tplc="140A000F" w:tentative="1">
      <w:start w:val="1"/>
      <w:numFmt w:val="decimal"/>
      <w:lvlText w:val="%4."/>
      <w:lvlJc w:val="left"/>
      <w:pPr>
        <w:ind w:left="3293" w:hanging="360"/>
      </w:pPr>
    </w:lvl>
    <w:lvl w:ilvl="4" w:tplc="140A0019" w:tentative="1">
      <w:start w:val="1"/>
      <w:numFmt w:val="lowerLetter"/>
      <w:lvlText w:val="%5."/>
      <w:lvlJc w:val="left"/>
      <w:pPr>
        <w:ind w:left="4013" w:hanging="360"/>
      </w:pPr>
    </w:lvl>
    <w:lvl w:ilvl="5" w:tplc="140A001B" w:tentative="1">
      <w:start w:val="1"/>
      <w:numFmt w:val="lowerRoman"/>
      <w:lvlText w:val="%6."/>
      <w:lvlJc w:val="right"/>
      <w:pPr>
        <w:ind w:left="4733" w:hanging="180"/>
      </w:pPr>
    </w:lvl>
    <w:lvl w:ilvl="6" w:tplc="140A000F" w:tentative="1">
      <w:start w:val="1"/>
      <w:numFmt w:val="decimal"/>
      <w:lvlText w:val="%7."/>
      <w:lvlJc w:val="left"/>
      <w:pPr>
        <w:ind w:left="5453" w:hanging="360"/>
      </w:pPr>
    </w:lvl>
    <w:lvl w:ilvl="7" w:tplc="140A0019" w:tentative="1">
      <w:start w:val="1"/>
      <w:numFmt w:val="lowerLetter"/>
      <w:lvlText w:val="%8."/>
      <w:lvlJc w:val="left"/>
      <w:pPr>
        <w:ind w:left="6173" w:hanging="360"/>
      </w:pPr>
    </w:lvl>
    <w:lvl w:ilvl="8" w:tplc="140A001B" w:tentative="1">
      <w:start w:val="1"/>
      <w:numFmt w:val="lowerRoman"/>
      <w:lvlText w:val="%9."/>
      <w:lvlJc w:val="right"/>
      <w:pPr>
        <w:ind w:left="6893" w:hanging="180"/>
      </w:pPr>
    </w:lvl>
  </w:abstractNum>
  <w:abstractNum w:abstractNumId="8" w15:restartNumberingAfterBreak="0">
    <w:nsid w:val="4B5A05A1"/>
    <w:multiLevelType w:val="hybridMultilevel"/>
    <w:tmpl w:val="C9C654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396567F"/>
    <w:multiLevelType w:val="hybridMultilevel"/>
    <w:tmpl w:val="4254FDF8"/>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56890847"/>
    <w:multiLevelType w:val="multilevel"/>
    <w:tmpl w:val="56890847"/>
    <w:lvl w:ilvl="0">
      <w:start w:val="1"/>
      <w:numFmt w:val="bullet"/>
      <w:lvlText w:val=""/>
      <w:lvlJc w:val="left"/>
      <w:pPr>
        <w:ind w:left="800" w:hanging="360"/>
      </w:pPr>
      <w:rPr>
        <w:rFonts w:ascii="Wingdings" w:hAnsi="Wingdings"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537453D"/>
    <w:multiLevelType w:val="hybridMultilevel"/>
    <w:tmpl w:val="81F8A25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668F444E"/>
    <w:multiLevelType w:val="hybridMultilevel"/>
    <w:tmpl w:val="375AEA0E"/>
    <w:lvl w:ilvl="0" w:tplc="C4EC46FC">
      <w:start w:val="1"/>
      <w:numFmt w:val="lowerLetter"/>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6E1F654B"/>
    <w:multiLevelType w:val="hybridMultilevel"/>
    <w:tmpl w:val="7BB8D012"/>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776B0706"/>
    <w:multiLevelType w:val="hybridMultilevel"/>
    <w:tmpl w:val="C37024F8"/>
    <w:lvl w:ilvl="0" w:tplc="C71AB5F6">
      <w:start w:val="1"/>
      <w:numFmt w:val="lowerLetter"/>
      <w:lvlText w:val="%1."/>
      <w:lvlJc w:val="left"/>
      <w:pPr>
        <w:ind w:left="1080" w:hanging="360"/>
      </w:pPr>
      <w:rPr>
        <w:b/>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num w:numId="1">
    <w:abstractNumId w:val="4"/>
  </w:num>
  <w:num w:numId="2">
    <w:abstractNumId w:val="0"/>
  </w:num>
  <w:num w:numId="3">
    <w:abstractNumId w:val="7"/>
  </w:num>
  <w:num w:numId="4">
    <w:abstractNumId w:val="3"/>
  </w:num>
  <w:num w:numId="5">
    <w:abstractNumId w:val="14"/>
  </w:num>
  <w:num w:numId="6">
    <w:abstractNumId w:val="9"/>
  </w:num>
  <w:num w:numId="7">
    <w:abstractNumId w:val="13"/>
  </w:num>
  <w:num w:numId="8">
    <w:abstractNumId w:val="11"/>
  </w:num>
  <w:num w:numId="9">
    <w:abstractNumId w:val="6"/>
  </w:num>
  <w:num w:numId="10">
    <w:abstractNumId w:val="5"/>
  </w:num>
  <w:num w:numId="11">
    <w:abstractNumId w:val="12"/>
  </w:num>
  <w:num w:numId="12">
    <w:abstractNumId w:val="1"/>
  </w:num>
  <w:num w:numId="13">
    <w:abstractNumId w:val="8"/>
  </w:num>
  <w:num w:numId="14">
    <w:abstractNumId w:val="1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5A5"/>
    <w:rsid w:val="00004826"/>
    <w:rsid w:val="00013C72"/>
    <w:rsid w:val="0001408D"/>
    <w:rsid w:val="0001497A"/>
    <w:rsid w:val="00021ED9"/>
    <w:rsid w:val="0002233D"/>
    <w:rsid w:val="00075900"/>
    <w:rsid w:val="000878E4"/>
    <w:rsid w:val="0009342B"/>
    <w:rsid w:val="000A07E5"/>
    <w:rsid w:val="000A7DA7"/>
    <w:rsid w:val="000B4E9D"/>
    <w:rsid w:val="000F37C4"/>
    <w:rsid w:val="001140E4"/>
    <w:rsid w:val="00114B8D"/>
    <w:rsid w:val="00117EE0"/>
    <w:rsid w:val="0016569B"/>
    <w:rsid w:val="00171BA5"/>
    <w:rsid w:val="001A3CE9"/>
    <w:rsid w:val="001A5A1F"/>
    <w:rsid w:val="001B7936"/>
    <w:rsid w:val="001C5907"/>
    <w:rsid w:val="001E447E"/>
    <w:rsid w:val="001F14E7"/>
    <w:rsid w:val="001F41A7"/>
    <w:rsid w:val="002026E7"/>
    <w:rsid w:val="002128E2"/>
    <w:rsid w:val="00233698"/>
    <w:rsid w:val="002339F1"/>
    <w:rsid w:val="00247690"/>
    <w:rsid w:val="002504F0"/>
    <w:rsid w:val="002603CA"/>
    <w:rsid w:val="00272E93"/>
    <w:rsid w:val="00296473"/>
    <w:rsid w:val="00296C3D"/>
    <w:rsid w:val="002A0037"/>
    <w:rsid w:val="002A0A11"/>
    <w:rsid w:val="002C5FAD"/>
    <w:rsid w:val="002C6A93"/>
    <w:rsid w:val="002D02FA"/>
    <w:rsid w:val="002E1390"/>
    <w:rsid w:val="00306943"/>
    <w:rsid w:val="00307A3F"/>
    <w:rsid w:val="00354978"/>
    <w:rsid w:val="00374867"/>
    <w:rsid w:val="003750D0"/>
    <w:rsid w:val="00375E85"/>
    <w:rsid w:val="00394488"/>
    <w:rsid w:val="003D0228"/>
    <w:rsid w:val="003D1BEB"/>
    <w:rsid w:val="003E6E12"/>
    <w:rsid w:val="00430233"/>
    <w:rsid w:val="00430A3C"/>
    <w:rsid w:val="004338F3"/>
    <w:rsid w:val="004429A2"/>
    <w:rsid w:val="0046550E"/>
    <w:rsid w:val="004A4078"/>
    <w:rsid w:val="004C3A48"/>
    <w:rsid w:val="004C5667"/>
    <w:rsid w:val="004D7E86"/>
    <w:rsid w:val="004F7F7B"/>
    <w:rsid w:val="00547949"/>
    <w:rsid w:val="0056391C"/>
    <w:rsid w:val="00564695"/>
    <w:rsid w:val="005A730E"/>
    <w:rsid w:val="005C1FD1"/>
    <w:rsid w:val="005E76AB"/>
    <w:rsid w:val="006474E8"/>
    <w:rsid w:val="00655949"/>
    <w:rsid w:val="0066545E"/>
    <w:rsid w:val="006732E2"/>
    <w:rsid w:val="00675F4B"/>
    <w:rsid w:val="0068206D"/>
    <w:rsid w:val="00686BB8"/>
    <w:rsid w:val="0069036C"/>
    <w:rsid w:val="00690C3A"/>
    <w:rsid w:val="00696C1E"/>
    <w:rsid w:val="006A6912"/>
    <w:rsid w:val="006D14AA"/>
    <w:rsid w:val="006D6055"/>
    <w:rsid w:val="006E6D5F"/>
    <w:rsid w:val="006F2510"/>
    <w:rsid w:val="00701C0D"/>
    <w:rsid w:val="00707FE7"/>
    <w:rsid w:val="007202E8"/>
    <w:rsid w:val="00732DC0"/>
    <w:rsid w:val="0074690F"/>
    <w:rsid w:val="007C1B1C"/>
    <w:rsid w:val="007E1623"/>
    <w:rsid w:val="00814B6A"/>
    <w:rsid w:val="0082602C"/>
    <w:rsid w:val="00840741"/>
    <w:rsid w:val="008415B6"/>
    <w:rsid w:val="0084554D"/>
    <w:rsid w:val="00857E50"/>
    <w:rsid w:val="00883DDE"/>
    <w:rsid w:val="008A4AD9"/>
    <w:rsid w:val="008C65A5"/>
    <w:rsid w:val="008D5D67"/>
    <w:rsid w:val="008D6517"/>
    <w:rsid w:val="008F6A8E"/>
    <w:rsid w:val="00901C43"/>
    <w:rsid w:val="009146F7"/>
    <w:rsid w:val="009334E9"/>
    <w:rsid w:val="00937291"/>
    <w:rsid w:val="009C2A87"/>
    <w:rsid w:val="009C39B8"/>
    <w:rsid w:val="009D68A0"/>
    <w:rsid w:val="009E4766"/>
    <w:rsid w:val="00A90096"/>
    <w:rsid w:val="00AA2DBC"/>
    <w:rsid w:val="00AB11FC"/>
    <w:rsid w:val="00AB6B54"/>
    <w:rsid w:val="00AC5AF4"/>
    <w:rsid w:val="00AD6F81"/>
    <w:rsid w:val="00AE511D"/>
    <w:rsid w:val="00AE55C7"/>
    <w:rsid w:val="00B36A04"/>
    <w:rsid w:val="00B454EA"/>
    <w:rsid w:val="00B472ED"/>
    <w:rsid w:val="00B564D4"/>
    <w:rsid w:val="00B73143"/>
    <w:rsid w:val="00B95D33"/>
    <w:rsid w:val="00BA1069"/>
    <w:rsid w:val="00C02407"/>
    <w:rsid w:val="00C22D4A"/>
    <w:rsid w:val="00C521C2"/>
    <w:rsid w:val="00C53431"/>
    <w:rsid w:val="00C53EF4"/>
    <w:rsid w:val="00C61E5F"/>
    <w:rsid w:val="00C70F84"/>
    <w:rsid w:val="00CB1367"/>
    <w:rsid w:val="00CB6063"/>
    <w:rsid w:val="00CC618B"/>
    <w:rsid w:val="00CD179A"/>
    <w:rsid w:val="00CD2188"/>
    <w:rsid w:val="00CF3487"/>
    <w:rsid w:val="00D00C9A"/>
    <w:rsid w:val="00D02912"/>
    <w:rsid w:val="00D061FA"/>
    <w:rsid w:val="00D07873"/>
    <w:rsid w:val="00D60D18"/>
    <w:rsid w:val="00D64AF3"/>
    <w:rsid w:val="00D67299"/>
    <w:rsid w:val="00D876EC"/>
    <w:rsid w:val="00D95CFB"/>
    <w:rsid w:val="00DA6035"/>
    <w:rsid w:val="00DB67BA"/>
    <w:rsid w:val="00DC0D1A"/>
    <w:rsid w:val="00DC197C"/>
    <w:rsid w:val="00DE1669"/>
    <w:rsid w:val="00DE767F"/>
    <w:rsid w:val="00E022AC"/>
    <w:rsid w:val="00E072A2"/>
    <w:rsid w:val="00E8053C"/>
    <w:rsid w:val="00E806EB"/>
    <w:rsid w:val="00E91AD1"/>
    <w:rsid w:val="00EA1DE7"/>
    <w:rsid w:val="00EA4381"/>
    <w:rsid w:val="00ED6DE3"/>
    <w:rsid w:val="00EE4CC9"/>
    <w:rsid w:val="00EF2C1F"/>
    <w:rsid w:val="00EF73BD"/>
    <w:rsid w:val="00F02072"/>
    <w:rsid w:val="00F15895"/>
    <w:rsid w:val="00F16C2B"/>
    <w:rsid w:val="00F24225"/>
    <w:rsid w:val="00F24B40"/>
    <w:rsid w:val="00F24E8A"/>
    <w:rsid w:val="00F61C46"/>
    <w:rsid w:val="00F6485F"/>
    <w:rsid w:val="00F80847"/>
    <w:rsid w:val="00FF2B5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5882A6"/>
  <w15:chartTrackingRefBased/>
  <w15:docId w15:val="{068A7EEB-464E-4043-B8C7-AA532ECBB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unhideWhenUsed/>
    <w:qFormat/>
    <w:rsid w:val="00117EE0"/>
    <w:pPr>
      <w:keepNext/>
      <w:keepLines/>
      <w:pBdr>
        <w:bottom w:val="single" w:sz="48" w:space="1" w:color="5B9BD5" w:themeColor="accent1"/>
      </w:pBdr>
      <w:spacing w:before="360"/>
      <w:contextualSpacing/>
      <w:outlineLvl w:val="2"/>
    </w:pPr>
    <w:rPr>
      <w:rFonts w:asciiTheme="majorHAnsi" w:eastAsiaTheme="majorEastAsia" w:hAnsiTheme="majorHAnsi" w:cstheme="majorBidi"/>
      <w:caps/>
      <w:sz w:val="32"/>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C65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NORMAL,3"/>
    <w:basedOn w:val="Normal"/>
    <w:link w:val="PrrafodelistaCar"/>
    <w:uiPriority w:val="34"/>
    <w:unhideWhenUsed/>
    <w:qFormat/>
    <w:rsid w:val="008C65A5"/>
    <w:pPr>
      <w:spacing w:after="0"/>
      <w:ind w:left="720"/>
      <w:contextualSpacing/>
    </w:pPr>
    <w:rPr>
      <w:lang w:val="es-ES"/>
    </w:rPr>
  </w:style>
  <w:style w:type="character" w:customStyle="1" w:styleId="Ttulo3Car">
    <w:name w:val="Título 3 Car"/>
    <w:basedOn w:val="Fuentedeprrafopredeter"/>
    <w:link w:val="Ttulo3"/>
    <w:uiPriority w:val="9"/>
    <w:rsid w:val="00117EE0"/>
    <w:rPr>
      <w:rFonts w:asciiTheme="majorHAnsi" w:eastAsiaTheme="majorEastAsia" w:hAnsiTheme="majorHAnsi" w:cstheme="majorBidi"/>
      <w:caps/>
      <w:sz w:val="32"/>
      <w:szCs w:val="24"/>
      <w:lang w:val="es-ES"/>
    </w:rPr>
  </w:style>
  <w:style w:type="character" w:customStyle="1" w:styleId="PrrafodelistaCar">
    <w:name w:val="Párrafo de lista Car"/>
    <w:aliases w:val="NORMAL Car,3 Car"/>
    <w:link w:val="Prrafodelista"/>
    <w:uiPriority w:val="34"/>
    <w:rsid w:val="00117EE0"/>
    <w:rPr>
      <w:lang w:val="es-ES"/>
    </w:rPr>
  </w:style>
  <w:style w:type="paragraph" w:styleId="Encabezado">
    <w:name w:val="header"/>
    <w:basedOn w:val="Normal"/>
    <w:link w:val="EncabezadoCar"/>
    <w:uiPriority w:val="99"/>
    <w:unhideWhenUsed/>
    <w:rsid w:val="00696C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96C1E"/>
  </w:style>
  <w:style w:type="paragraph" w:styleId="Piedepgina">
    <w:name w:val="footer"/>
    <w:basedOn w:val="Normal"/>
    <w:link w:val="PiedepginaCar"/>
    <w:unhideWhenUsed/>
    <w:rsid w:val="00696C1E"/>
    <w:pPr>
      <w:tabs>
        <w:tab w:val="center" w:pos="4419"/>
        <w:tab w:val="right" w:pos="8838"/>
      </w:tabs>
      <w:spacing w:after="0" w:line="240" w:lineRule="auto"/>
    </w:pPr>
  </w:style>
  <w:style w:type="character" w:customStyle="1" w:styleId="PiedepginaCar">
    <w:name w:val="Pie de página Car"/>
    <w:basedOn w:val="Fuentedeprrafopredeter"/>
    <w:link w:val="Piedepgina"/>
    <w:rsid w:val="00696C1E"/>
  </w:style>
  <w:style w:type="character" w:styleId="Hipervnculo">
    <w:name w:val="Hyperlink"/>
    <w:basedOn w:val="Fuentedeprrafopredeter"/>
    <w:unhideWhenUsed/>
    <w:rsid w:val="00171BA5"/>
    <w:rPr>
      <w:color w:val="0000FF"/>
      <w:u w:val="single"/>
    </w:rPr>
  </w:style>
  <w:style w:type="paragraph" w:styleId="Sinespaciado">
    <w:name w:val="No Spacing"/>
    <w:link w:val="SinespaciadoCar"/>
    <w:uiPriority w:val="1"/>
    <w:qFormat/>
    <w:rsid w:val="00C02407"/>
    <w:pPr>
      <w:spacing w:after="0" w:line="240" w:lineRule="auto"/>
    </w:pPr>
    <w:rPr>
      <w:lang w:val="es-CO"/>
    </w:rPr>
  </w:style>
  <w:style w:type="character" w:customStyle="1" w:styleId="SinespaciadoCar">
    <w:name w:val="Sin espaciado Car"/>
    <w:link w:val="Sinespaciado"/>
    <w:uiPriority w:val="1"/>
    <w:rsid w:val="00C02407"/>
    <w:rPr>
      <w:lang w:val="es-CO"/>
    </w:rPr>
  </w:style>
  <w:style w:type="table" w:customStyle="1" w:styleId="Tablaconcuadrcula1">
    <w:name w:val="Tabla con cuadrícula1"/>
    <w:basedOn w:val="Tablanormal"/>
    <w:next w:val="Tablaconcuadrcula"/>
    <w:uiPriority w:val="39"/>
    <w:rsid w:val="004C3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16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ejia.sociales@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A947A-429D-4964-8811-72F2488CF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3018</Words>
  <Characters>16601</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Melania Maria Brenes Monge</dc:creator>
  <cp:keywords/>
  <dc:description/>
  <cp:lastModifiedBy>William Orozco</cp:lastModifiedBy>
  <cp:revision>2</cp:revision>
  <dcterms:created xsi:type="dcterms:W3CDTF">2021-03-24T22:53:00Z</dcterms:created>
  <dcterms:modified xsi:type="dcterms:W3CDTF">2021-03-24T22:53:00Z</dcterms:modified>
</cp:coreProperties>
</file>