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-585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3"/>
      </w:tblGrid>
      <w:tr w:rsidR="000D64E2" w:rsidRPr="00950219" w:rsidTr="004029EC">
        <w:trPr>
          <w:trHeight w:val="416"/>
        </w:trPr>
        <w:tc>
          <w:tcPr>
            <w:tcW w:w="4820" w:type="dxa"/>
            <w:shd w:val="clear" w:color="auto" w:fill="auto"/>
          </w:tcPr>
          <w:p w:rsidR="000D64E2" w:rsidRDefault="000D64E2" w:rsidP="004029EC">
            <w:pPr>
              <w:spacing w:after="0" w:line="240" w:lineRule="auto"/>
              <w:jc w:val="center"/>
              <w:rPr>
                <w:rFonts w:ascii="Berlin Sans FB Demi" w:hAnsi="Berlin Sans FB Demi"/>
                <w:b/>
                <w:sz w:val="20"/>
                <w:szCs w:val="20"/>
              </w:rPr>
            </w:pPr>
            <w:r w:rsidRPr="00F305DC">
              <w:rPr>
                <w:rFonts w:ascii="Berlin Sans FB Demi" w:hAnsi="Berlin Sans FB Demi"/>
                <w:noProof/>
                <w:sz w:val="20"/>
                <w:szCs w:val="20"/>
                <w:lang w:val="es-MX" w:eastAsia="es-MX"/>
              </w:rPr>
              <w:drawing>
                <wp:anchor distT="0" distB="0" distL="114300" distR="114300" simplePos="0" relativeHeight="251659264" behindDoc="1" locked="0" layoutInCell="1" allowOverlap="1" wp14:anchorId="18A80683" wp14:editId="010E9EA5">
                  <wp:simplePos x="0" y="0"/>
                  <wp:positionH relativeFrom="column">
                    <wp:posOffset>87630</wp:posOffset>
                  </wp:positionH>
                  <wp:positionV relativeFrom="paragraph">
                    <wp:posOffset>35560</wp:posOffset>
                  </wp:positionV>
                  <wp:extent cx="258445" cy="304800"/>
                  <wp:effectExtent l="0" t="0" r="8255" b="0"/>
                  <wp:wrapThrough wrapText="bothSides">
                    <wp:wrapPolygon edited="0">
                      <wp:start x="0" y="0"/>
                      <wp:lineTo x="0" y="20250"/>
                      <wp:lineTo x="20698" y="20250"/>
                      <wp:lineTo x="20698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44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305DC">
              <w:rPr>
                <w:rFonts w:ascii="Berlin Sans FB Demi" w:hAnsi="Berlin Sans FB Demi"/>
                <w:b/>
                <w:sz w:val="20"/>
                <w:szCs w:val="20"/>
              </w:rPr>
              <w:t xml:space="preserve">Escuela </w:t>
            </w:r>
            <w:r>
              <w:rPr>
                <w:rFonts w:ascii="Berlin Sans FB Demi" w:hAnsi="Berlin Sans FB Demi"/>
                <w:b/>
                <w:sz w:val="20"/>
                <w:szCs w:val="20"/>
              </w:rPr>
              <w:t>N</w:t>
            </w:r>
            <w:r w:rsidRPr="00F305DC">
              <w:rPr>
                <w:rFonts w:ascii="Berlin Sans FB Demi" w:hAnsi="Berlin Sans FB Demi"/>
                <w:b/>
                <w:sz w:val="20"/>
                <w:szCs w:val="20"/>
              </w:rPr>
              <w:t xml:space="preserve">ormal </w:t>
            </w:r>
            <w:r>
              <w:rPr>
                <w:rFonts w:ascii="Berlin Sans FB Demi" w:hAnsi="Berlin Sans FB Demi"/>
                <w:b/>
                <w:sz w:val="20"/>
                <w:szCs w:val="20"/>
              </w:rPr>
              <w:t>S</w:t>
            </w:r>
            <w:r w:rsidRPr="00F305DC">
              <w:rPr>
                <w:rFonts w:ascii="Berlin Sans FB Demi" w:hAnsi="Berlin Sans FB Demi"/>
                <w:b/>
                <w:sz w:val="20"/>
                <w:szCs w:val="20"/>
              </w:rPr>
              <w:t xml:space="preserve">uperior Antonia </w:t>
            </w:r>
            <w:r>
              <w:rPr>
                <w:rFonts w:ascii="Berlin Sans FB Demi" w:hAnsi="Berlin Sans FB Demi"/>
                <w:b/>
                <w:sz w:val="20"/>
                <w:szCs w:val="20"/>
              </w:rPr>
              <w:t>S</w:t>
            </w:r>
            <w:r w:rsidRPr="00F305DC">
              <w:rPr>
                <w:rFonts w:ascii="Berlin Sans FB Demi" w:hAnsi="Berlin Sans FB Demi"/>
                <w:b/>
                <w:sz w:val="20"/>
                <w:szCs w:val="20"/>
              </w:rPr>
              <w:t>antos</w:t>
            </w:r>
          </w:p>
          <w:p w:rsidR="000D64E2" w:rsidRPr="00CC618B" w:rsidRDefault="000D64E2" w:rsidP="004029EC">
            <w:pPr>
              <w:spacing w:after="0" w:line="240" w:lineRule="auto"/>
              <w:jc w:val="center"/>
              <w:rPr>
                <w:rFonts w:ascii="Berlin Sans FB Demi" w:hAnsi="Berlin Sans FB Demi"/>
                <w:b/>
                <w:sz w:val="2"/>
                <w:szCs w:val="2"/>
              </w:rPr>
            </w:pPr>
          </w:p>
          <w:p w:rsidR="000D64E2" w:rsidRPr="00F305DC" w:rsidRDefault="000D64E2" w:rsidP="004029E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305DC">
              <w:rPr>
                <w:b/>
                <w:sz w:val="20"/>
                <w:szCs w:val="20"/>
              </w:rPr>
              <w:t>“</w:t>
            </w:r>
            <w:r w:rsidRPr="00F305DC">
              <w:rPr>
                <w:rFonts w:ascii="Bradley Hand ITC" w:hAnsi="Bradley Hand ITC" w:cs="MV Boli"/>
                <w:b/>
                <w:sz w:val="20"/>
                <w:szCs w:val="20"/>
              </w:rPr>
              <w:t>La exigencia nos lleva a la excelencia</w:t>
            </w:r>
            <w:r w:rsidRPr="00F305DC">
              <w:rPr>
                <w:b/>
                <w:sz w:val="20"/>
                <w:szCs w:val="20"/>
              </w:rPr>
              <w:t>”</w:t>
            </w:r>
          </w:p>
        </w:tc>
        <w:tc>
          <w:tcPr>
            <w:tcW w:w="5953" w:type="dxa"/>
            <w:shd w:val="clear" w:color="auto" w:fill="auto"/>
          </w:tcPr>
          <w:p w:rsidR="000D64E2" w:rsidRDefault="000D64E2" w:rsidP="004029EC">
            <w:pPr>
              <w:pStyle w:val="Encabez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0219">
              <w:rPr>
                <w:rFonts w:ascii="Arial" w:hAnsi="Arial" w:cs="Arial"/>
                <w:b/>
                <w:bCs/>
                <w:sz w:val="20"/>
                <w:szCs w:val="20"/>
              </w:rPr>
              <w:t>GUÍA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N° 1</w:t>
            </w:r>
            <w:r w:rsidRPr="009502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BAJA INTENSIDAD,</w:t>
            </w:r>
            <w:r w:rsidRPr="009502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SEGUNDO PERIODO TRABAJO </w:t>
            </w:r>
            <w:r w:rsidRPr="009502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AUTÓNOMO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 LOS ESTUDIANTES EN </w:t>
            </w:r>
            <w:r w:rsidRPr="00950219">
              <w:rPr>
                <w:rFonts w:ascii="Arial" w:hAnsi="Arial" w:cs="Arial"/>
                <w:b/>
                <w:bCs/>
                <w:sz w:val="20"/>
                <w:szCs w:val="20"/>
              </w:rPr>
              <w:t>CASA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</w:p>
          <w:p w:rsidR="000D64E2" w:rsidRPr="00950219" w:rsidRDefault="000D64E2" w:rsidP="004029EC">
            <w:pPr>
              <w:pStyle w:val="Encabez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ABRIL 12 A JUNIO 01 DE  2021</w:t>
            </w:r>
          </w:p>
          <w:p w:rsidR="000D64E2" w:rsidRPr="00950219" w:rsidRDefault="000D64E2" w:rsidP="004029EC">
            <w:pPr>
              <w:pStyle w:val="Encabezad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D64E2" w:rsidRPr="00950219" w:rsidRDefault="000D64E2" w:rsidP="004029EC">
            <w:pPr>
              <w:pStyle w:val="Encabezado"/>
              <w:jc w:val="center"/>
              <w:rPr>
                <w:rFonts w:ascii="Calibri" w:hAnsi="Calibri" w:cs="Times New Roman"/>
                <w:sz w:val="2"/>
                <w:szCs w:val="2"/>
              </w:rPr>
            </w:pPr>
          </w:p>
        </w:tc>
      </w:tr>
    </w:tbl>
    <w:p w:rsidR="00DE78FB" w:rsidRDefault="000D64E2">
      <w:r>
        <w:t xml:space="preserve"> </w:t>
      </w:r>
    </w:p>
    <w:tbl>
      <w:tblPr>
        <w:tblStyle w:val="Tablaconcuadrcula"/>
        <w:tblpPr w:leftFromText="141" w:rightFromText="141" w:vertAnchor="page" w:horzAnchor="margin" w:tblpX="-998" w:tblpY="2146"/>
        <w:tblW w:w="10774" w:type="dxa"/>
        <w:tblLook w:val="04A0" w:firstRow="1" w:lastRow="0" w:firstColumn="1" w:lastColumn="0" w:noHBand="0" w:noVBand="1"/>
      </w:tblPr>
      <w:tblGrid>
        <w:gridCol w:w="3325"/>
        <w:gridCol w:w="3244"/>
        <w:gridCol w:w="4205"/>
      </w:tblGrid>
      <w:tr w:rsidR="00FD1877" w:rsidRPr="00FD1877" w:rsidTr="002517C4">
        <w:trPr>
          <w:trHeight w:val="288"/>
        </w:trPr>
        <w:tc>
          <w:tcPr>
            <w:tcW w:w="10774" w:type="dxa"/>
            <w:gridSpan w:val="3"/>
          </w:tcPr>
          <w:p w:rsidR="000D64E2" w:rsidRPr="00FD1877" w:rsidRDefault="002517C4" w:rsidP="002517C4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Profesoras</w:t>
            </w:r>
            <w:r w:rsidR="000D64E2" w:rsidRPr="00FD1877">
              <w:rPr>
                <w:rFonts w:ascii="Arial" w:hAnsi="Arial" w:cs="Arial"/>
                <w:b/>
                <w:bCs/>
              </w:rPr>
              <w:t xml:space="preserve">:  </w:t>
            </w:r>
            <w:r w:rsidR="007E417B" w:rsidRPr="00FD1877">
              <w:rPr>
                <w:rFonts w:ascii="Arial" w:hAnsi="Arial" w:cs="Arial"/>
                <w:b/>
                <w:bCs/>
              </w:rPr>
              <w:t>LUZ MARINA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7E417B">
              <w:rPr>
                <w:rFonts w:ascii="Arial" w:hAnsi="Arial" w:cs="Arial"/>
                <w:b/>
                <w:bCs/>
              </w:rPr>
              <w:t>PINZON MORENO</w:t>
            </w:r>
            <w:r>
              <w:rPr>
                <w:rFonts w:ascii="Arial" w:hAnsi="Arial" w:cs="Arial"/>
                <w:b/>
                <w:bCs/>
              </w:rPr>
              <w:t xml:space="preserve">   DÉCIMO A-B </w:t>
            </w:r>
          </w:p>
          <w:p w:rsidR="000D64E2" w:rsidRPr="00FD1877" w:rsidRDefault="000D64E2" w:rsidP="002517C4">
            <w:pPr>
              <w:jc w:val="both"/>
              <w:rPr>
                <w:rFonts w:ascii="Arial" w:hAnsi="Arial" w:cs="Arial"/>
                <w:b/>
                <w:bCs/>
              </w:rPr>
            </w:pPr>
            <w:r w:rsidRPr="00FD1877">
              <w:rPr>
                <w:rFonts w:ascii="Arial" w:hAnsi="Arial" w:cs="Arial"/>
                <w:b/>
                <w:bCs/>
              </w:rPr>
              <w:t xml:space="preserve">                     SONIA DERLY QUIROGA OSMA DÉCIMO C-D</w:t>
            </w:r>
          </w:p>
        </w:tc>
      </w:tr>
      <w:tr w:rsidR="00FD1877" w:rsidRPr="00FD1877" w:rsidTr="002517C4">
        <w:trPr>
          <w:trHeight w:val="288"/>
        </w:trPr>
        <w:tc>
          <w:tcPr>
            <w:tcW w:w="6569" w:type="dxa"/>
            <w:gridSpan w:val="2"/>
          </w:tcPr>
          <w:p w:rsidR="000D64E2" w:rsidRPr="00FD1877" w:rsidRDefault="000D64E2" w:rsidP="002517C4">
            <w:pPr>
              <w:jc w:val="both"/>
              <w:rPr>
                <w:rFonts w:ascii="Arial" w:hAnsi="Arial" w:cs="Arial"/>
                <w:b/>
                <w:bCs/>
              </w:rPr>
            </w:pPr>
            <w:r w:rsidRPr="00FD1877">
              <w:rPr>
                <w:rFonts w:ascii="Arial" w:hAnsi="Arial" w:cs="Arial"/>
                <w:b/>
                <w:bCs/>
              </w:rPr>
              <w:t>Asignatura: EDUCACION ETICA</w:t>
            </w:r>
          </w:p>
        </w:tc>
        <w:tc>
          <w:tcPr>
            <w:tcW w:w="4205" w:type="dxa"/>
          </w:tcPr>
          <w:p w:rsidR="000D64E2" w:rsidRPr="00FD1877" w:rsidRDefault="000D64E2" w:rsidP="002517C4">
            <w:pPr>
              <w:jc w:val="both"/>
              <w:rPr>
                <w:rFonts w:ascii="Arial" w:hAnsi="Arial" w:cs="Arial"/>
                <w:b/>
                <w:bCs/>
              </w:rPr>
            </w:pPr>
            <w:r w:rsidRPr="00FD1877">
              <w:rPr>
                <w:rFonts w:ascii="Arial" w:hAnsi="Arial" w:cs="Arial"/>
                <w:b/>
                <w:bCs/>
              </w:rPr>
              <w:t xml:space="preserve">Grados: DÉCIMO </w:t>
            </w:r>
            <w:r w:rsidR="002517C4">
              <w:rPr>
                <w:rFonts w:ascii="Arial" w:hAnsi="Arial" w:cs="Arial"/>
                <w:b/>
                <w:bCs/>
              </w:rPr>
              <w:t>A,B,C,D</w:t>
            </w:r>
          </w:p>
        </w:tc>
      </w:tr>
      <w:tr w:rsidR="00FD1877" w:rsidRPr="00FD1877" w:rsidTr="002517C4">
        <w:trPr>
          <w:trHeight w:val="288"/>
        </w:trPr>
        <w:tc>
          <w:tcPr>
            <w:tcW w:w="10774" w:type="dxa"/>
            <w:gridSpan w:val="3"/>
          </w:tcPr>
          <w:p w:rsidR="000D64E2" w:rsidRPr="00FD1877" w:rsidRDefault="000D64E2" w:rsidP="002517C4">
            <w:pPr>
              <w:jc w:val="both"/>
              <w:rPr>
                <w:rFonts w:ascii="Arial" w:hAnsi="Arial" w:cs="Arial"/>
                <w:b/>
                <w:bCs/>
              </w:rPr>
            </w:pPr>
            <w:r w:rsidRPr="00FD1877">
              <w:rPr>
                <w:rFonts w:ascii="Arial" w:hAnsi="Arial" w:cs="Arial"/>
                <w:b/>
                <w:bCs/>
              </w:rPr>
              <w:t>Nombre del estudiante:</w:t>
            </w:r>
          </w:p>
        </w:tc>
      </w:tr>
      <w:tr w:rsidR="00FD1877" w:rsidRPr="00FD1877" w:rsidTr="002517C4">
        <w:trPr>
          <w:trHeight w:val="288"/>
        </w:trPr>
        <w:tc>
          <w:tcPr>
            <w:tcW w:w="3325" w:type="dxa"/>
          </w:tcPr>
          <w:p w:rsidR="000D64E2" w:rsidRPr="00FD1877" w:rsidRDefault="000D64E2" w:rsidP="002517C4">
            <w:pPr>
              <w:jc w:val="both"/>
              <w:rPr>
                <w:rFonts w:ascii="Arial" w:hAnsi="Arial" w:cs="Arial"/>
                <w:b/>
                <w:bCs/>
              </w:rPr>
            </w:pPr>
            <w:r w:rsidRPr="00FD1877">
              <w:rPr>
                <w:rFonts w:ascii="Arial" w:hAnsi="Arial" w:cs="Arial"/>
                <w:b/>
                <w:bCs/>
              </w:rPr>
              <w:t>Contacto del docente y horarios:</w:t>
            </w:r>
          </w:p>
        </w:tc>
        <w:tc>
          <w:tcPr>
            <w:tcW w:w="7449" w:type="dxa"/>
            <w:gridSpan w:val="2"/>
          </w:tcPr>
          <w:p w:rsidR="000D64E2" w:rsidRPr="00FD1877" w:rsidRDefault="002517C4" w:rsidP="002517C4">
            <w:pPr>
              <w:jc w:val="both"/>
              <w:rPr>
                <w:rFonts w:ascii="Arial" w:hAnsi="Arial" w:cs="Arial"/>
                <w:b/>
                <w:bCs/>
              </w:rPr>
            </w:pPr>
            <w:r w:rsidRPr="00FD1877">
              <w:rPr>
                <w:rFonts w:ascii="Arial" w:hAnsi="Arial" w:cs="Arial"/>
                <w:b/>
                <w:bCs/>
              </w:rPr>
              <w:t>Profesora LUZ</w:t>
            </w:r>
            <w:r w:rsidR="000D64E2" w:rsidRPr="00FD1877">
              <w:rPr>
                <w:rFonts w:ascii="Arial" w:hAnsi="Arial" w:cs="Arial"/>
                <w:b/>
                <w:bCs/>
              </w:rPr>
              <w:t xml:space="preserve"> MARINA PINZON MORENO</w:t>
            </w:r>
          </w:p>
          <w:p w:rsidR="000D64E2" w:rsidRPr="00FD1877" w:rsidRDefault="000D64E2" w:rsidP="002517C4">
            <w:pPr>
              <w:rPr>
                <w:rFonts w:ascii="Arial" w:hAnsi="Arial" w:cs="Arial"/>
                <w:b/>
                <w:bCs/>
              </w:rPr>
            </w:pPr>
            <w:r w:rsidRPr="00FD1877">
              <w:rPr>
                <w:rFonts w:ascii="Arial" w:hAnsi="Arial" w:cs="Arial"/>
                <w:b/>
                <w:bCs/>
              </w:rPr>
              <w:t>3212702510</w:t>
            </w:r>
          </w:p>
          <w:p w:rsidR="000D64E2" w:rsidRPr="00FD1877" w:rsidRDefault="00273BF3" w:rsidP="002517C4">
            <w:pPr>
              <w:rPr>
                <w:rFonts w:ascii="Arial" w:hAnsi="Arial" w:cs="Arial"/>
                <w:b/>
                <w:bCs/>
              </w:rPr>
            </w:pPr>
            <w:hyperlink r:id="rId6" w:history="1">
              <w:r w:rsidR="000D64E2" w:rsidRPr="00FD1877">
                <w:rPr>
                  <w:rStyle w:val="Hipervnculo"/>
                  <w:rFonts w:ascii="Arial" w:hAnsi="Arial" w:cs="Arial"/>
                  <w:b/>
                  <w:bCs/>
                  <w:color w:val="auto"/>
                </w:rPr>
                <w:t>luzmapin0817@hotmail.com</w:t>
              </w:r>
            </w:hyperlink>
          </w:p>
          <w:p w:rsidR="000D64E2" w:rsidRPr="00FD1877" w:rsidRDefault="00273BF3" w:rsidP="002517C4">
            <w:pPr>
              <w:rPr>
                <w:rFonts w:ascii="Arial" w:hAnsi="Arial" w:cs="Arial"/>
                <w:b/>
                <w:bCs/>
              </w:rPr>
            </w:pPr>
            <w:hyperlink r:id="rId7" w:history="1">
              <w:r w:rsidR="000D64E2" w:rsidRPr="00FD1877">
                <w:rPr>
                  <w:rStyle w:val="Hipervnculo"/>
                  <w:rFonts w:ascii="Arial" w:hAnsi="Arial" w:cs="Arial"/>
                  <w:b/>
                  <w:bCs/>
                  <w:color w:val="auto"/>
                </w:rPr>
                <w:t>luzmapin28@gmail.com</w:t>
              </w:r>
            </w:hyperlink>
          </w:p>
          <w:p w:rsidR="000D64E2" w:rsidRPr="00FD1877" w:rsidRDefault="000D64E2" w:rsidP="002517C4">
            <w:pPr>
              <w:rPr>
                <w:rFonts w:ascii="Arial" w:hAnsi="Arial" w:cs="Arial"/>
                <w:b/>
                <w:bCs/>
              </w:rPr>
            </w:pPr>
          </w:p>
          <w:p w:rsidR="000D64E2" w:rsidRPr="00FD1877" w:rsidRDefault="002517C4" w:rsidP="002517C4">
            <w:pPr>
              <w:rPr>
                <w:rFonts w:ascii="Arial" w:hAnsi="Arial" w:cs="Arial"/>
                <w:b/>
                <w:bCs/>
              </w:rPr>
            </w:pPr>
            <w:r w:rsidRPr="00FD1877">
              <w:rPr>
                <w:rFonts w:ascii="Arial" w:hAnsi="Arial" w:cs="Arial"/>
                <w:b/>
                <w:bCs/>
              </w:rPr>
              <w:t>Profesora SONIA</w:t>
            </w:r>
            <w:r w:rsidR="000D64E2" w:rsidRPr="00FD1877">
              <w:rPr>
                <w:rFonts w:ascii="Arial" w:hAnsi="Arial" w:cs="Arial"/>
                <w:b/>
                <w:bCs/>
              </w:rPr>
              <w:t xml:space="preserve"> DERLY QUIROGA OSMA</w:t>
            </w:r>
          </w:p>
          <w:p w:rsidR="000D64E2" w:rsidRPr="00FD1877" w:rsidRDefault="000D64E2" w:rsidP="002517C4">
            <w:pPr>
              <w:rPr>
                <w:rFonts w:ascii="Arial" w:hAnsi="Arial" w:cs="Arial"/>
                <w:b/>
                <w:bCs/>
              </w:rPr>
            </w:pPr>
            <w:r w:rsidRPr="00FD1877">
              <w:rPr>
                <w:rFonts w:ascii="Arial" w:hAnsi="Arial" w:cs="Arial"/>
                <w:b/>
                <w:bCs/>
              </w:rPr>
              <w:t>3103384217</w:t>
            </w:r>
          </w:p>
          <w:p w:rsidR="000D64E2" w:rsidRPr="00FD1877" w:rsidRDefault="00273BF3" w:rsidP="002517C4">
            <w:pPr>
              <w:rPr>
                <w:rFonts w:ascii="Arial" w:hAnsi="Arial" w:cs="Arial"/>
                <w:b/>
                <w:bCs/>
              </w:rPr>
            </w:pPr>
            <w:hyperlink r:id="rId8" w:history="1">
              <w:r w:rsidR="000D64E2" w:rsidRPr="00FD1877">
                <w:rPr>
                  <w:rStyle w:val="Hipervnculo"/>
                  <w:rFonts w:ascii="Arial" w:hAnsi="Arial" w:cs="Arial"/>
                  <w:b/>
                  <w:bCs/>
                  <w:color w:val="auto"/>
                </w:rPr>
                <w:t>profe.soniaqo@gmail.com</w:t>
              </w:r>
            </w:hyperlink>
          </w:p>
          <w:p w:rsidR="000D64E2" w:rsidRPr="00FD1877" w:rsidRDefault="000D64E2" w:rsidP="002517C4">
            <w:pPr>
              <w:rPr>
                <w:rFonts w:ascii="Arial" w:hAnsi="Arial" w:cs="Arial"/>
                <w:b/>
                <w:bCs/>
              </w:rPr>
            </w:pPr>
            <w:r w:rsidRPr="00FD1877">
              <w:rPr>
                <w:rFonts w:ascii="Arial" w:hAnsi="Arial" w:cs="Arial"/>
                <w:b/>
                <w:bCs/>
              </w:rPr>
              <w:t>Horari</w:t>
            </w:r>
            <w:r w:rsidR="005E01C4" w:rsidRPr="00FD1877">
              <w:rPr>
                <w:rFonts w:ascii="Arial" w:hAnsi="Arial" w:cs="Arial"/>
                <w:b/>
                <w:bCs/>
              </w:rPr>
              <w:t xml:space="preserve">o  Se atiende mediante </w:t>
            </w:r>
            <w:r w:rsidR="002517C4" w:rsidRPr="00FD1877">
              <w:rPr>
                <w:rFonts w:ascii="Arial" w:hAnsi="Arial" w:cs="Arial"/>
                <w:b/>
                <w:bCs/>
              </w:rPr>
              <w:t>WhatsApp</w:t>
            </w:r>
            <w:r w:rsidR="005E01C4" w:rsidRPr="00FD1877">
              <w:rPr>
                <w:rFonts w:ascii="Arial" w:hAnsi="Arial" w:cs="Arial"/>
                <w:b/>
                <w:bCs/>
              </w:rPr>
              <w:t xml:space="preserve"> durante todos los días de la semana en jornada de </w:t>
            </w:r>
            <w:r w:rsidRPr="00FD1877">
              <w:rPr>
                <w:rFonts w:ascii="Arial" w:hAnsi="Arial" w:cs="Arial"/>
                <w:b/>
                <w:bCs/>
              </w:rPr>
              <w:t xml:space="preserve">   </w:t>
            </w:r>
            <w:r w:rsidR="005E01C4" w:rsidRPr="00FD1877">
              <w:rPr>
                <w:rFonts w:ascii="Arial" w:hAnsi="Arial" w:cs="Arial"/>
                <w:b/>
                <w:bCs/>
              </w:rPr>
              <w:t>8 am – 12 m.</w:t>
            </w:r>
          </w:p>
        </w:tc>
      </w:tr>
      <w:tr w:rsidR="00FD1877" w:rsidRPr="00FD1877" w:rsidTr="002517C4">
        <w:trPr>
          <w:trHeight w:val="288"/>
        </w:trPr>
        <w:tc>
          <w:tcPr>
            <w:tcW w:w="3325" w:type="dxa"/>
          </w:tcPr>
          <w:p w:rsidR="000D64E2" w:rsidRPr="00FD1877" w:rsidRDefault="00FD5A80" w:rsidP="002517C4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Segundo</w:t>
            </w:r>
            <w:r w:rsidR="000D64E2" w:rsidRPr="00FD1877">
              <w:rPr>
                <w:rFonts w:ascii="Arial" w:hAnsi="Arial" w:cs="Arial"/>
                <w:b/>
                <w:bCs/>
              </w:rPr>
              <w:t xml:space="preserve"> periodo</w:t>
            </w:r>
          </w:p>
        </w:tc>
        <w:tc>
          <w:tcPr>
            <w:tcW w:w="7449" w:type="dxa"/>
            <w:gridSpan w:val="2"/>
          </w:tcPr>
          <w:p w:rsidR="000D64E2" w:rsidRPr="00FD1877" w:rsidRDefault="000D64E2" w:rsidP="002517C4">
            <w:pPr>
              <w:jc w:val="both"/>
              <w:rPr>
                <w:rFonts w:ascii="Arial" w:hAnsi="Arial" w:cs="Arial"/>
                <w:bCs/>
              </w:rPr>
            </w:pPr>
            <w:r w:rsidRPr="00FD1877">
              <w:rPr>
                <w:rFonts w:ascii="Arial" w:hAnsi="Arial" w:cs="Arial"/>
                <w:b/>
                <w:bCs/>
              </w:rPr>
              <w:t>TEMA:</w:t>
            </w:r>
            <w:r w:rsidRPr="00FD1877">
              <w:rPr>
                <w:rFonts w:ascii="Arial" w:hAnsi="Arial" w:cs="Arial"/>
              </w:rPr>
              <w:t xml:space="preserve">  </w:t>
            </w:r>
            <w:r w:rsidR="005E01C4" w:rsidRPr="00FD1877">
              <w:rPr>
                <w:rFonts w:ascii="Arial" w:hAnsi="Arial" w:cs="Arial"/>
                <w:b/>
                <w:lang w:val="es-ES_tradnl"/>
              </w:rPr>
              <w:t xml:space="preserve">  LA FAMILIA EN EL DESARROLLO DE LA SOCIEDAD</w:t>
            </w:r>
          </w:p>
        </w:tc>
      </w:tr>
      <w:tr w:rsidR="00FD1877" w:rsidRPr="00FD1877" w:rsidTr="002517C4">
        <w:trPr>
          <w:trHeight w:val="288"/>
        </w:trPr>
        <w:tc>
          <w:tcPr>
            <w:tcW w:w="10774" w:type="dxa"/>
            <w:gridSpan w:val="3"/>
          </w:tcPr>
          <w:p w:rsidR="000D64E2" w:rsidRPr="00FD1877" w:rsidRDefault="000D64E2" w:rsidP="002517C4">
            <w:pPr>
              <w:jc w:val="center"/>
              <w:rPr>
                <w:rFonts w:ascii="Arial" w:hAnsi="Arial" w:cs="Arial"/>
                <w:b/>
                <w:bCs/>
              </w:rPr>
            </w:pPr>
            <w:r w:rsidRPr="00FD1877">
              <w:rPr>
                <w:rFonts w:ascii="Arial" w:hAnsi="Arial" w:cs="Arial"/>
                <w:b/>
                <w:bCs/>
              </w:rPr>
              <w:t>Que conocimiento va a adquirir el estudiante</w:t>
            </w:r>
          </w:p>
          <w:p w:rsidR="000D64E2" w:rsidRPr="00FD1877" w:rsidRDefault="000D64E2" w:rsidP="002517C4">
            <w:pPr>
              <w:rPr>
                <w:rFonts w:ascii="Arial" w:hAnsi="Arial" w:cs="Arial"/>
                <w:b/>
                <w:shd w:val="clear" w:color="auto" w:fill="FFFFFF"/>
                <w:lang w:val="es-ES_tradnl"/>
              </w:rPr>
            </w:pPr>
            <w:r w:rsidRPr="00FD1877">
              <w:rPr>
                <w:rFonts w:ascii="Arial" w:hAnsi="Arial" w:cs="Arial"/>
                <w:b/>
                <w:shd w:val="clear" w:color="auto" w:fill="FFFFFF"/>
                <w:lang w:val="es-ES_tradnl"/>
              </w:rPr>
              <w:t xml:space="preserve"> </w:t>
            </w:r>
            <w:r w:rsidR="00F80362" w:rsidRPr="00FD1877">
              <w:rPr>
                <w:rFonts w:ascii="Arial" w:hAnsi="Arial" w:cs="Arial"/>
                <w:lang w:val="es-ES_tradnl"/>
              </w:rPr>
              <w:t xml:space="preserve"> </w:t>
            </w:r>
            <w:r w:rsidR="00F80362" w:rsidRPr="00FD1877">
              <w:rPr>
                <w:rFonts w:ascii="Arial" w:hAnsi="Arial" w:cs="Arial"/>
                <w:b/>
                <w:lang w:val="es-ES_tradnl"/>
              </w:rPr>
              <w:t xml:space="preserve">EL COMPROMISO DE LA FAMILIA EN EL DESARROLLO DE LA SOCIEDAD </w:t>
            </w:r>
            <w:r w:rsidRPr="00FD1877">
              <w:rPr>
                <w:rFonts w:ascii="Arial" w:hAnsi="Arial" w:cs="Arial"/>
                <w:b/>
                <w:shd w:val="clear" w:color="auto" w:fill="FFFFFF"/>
              </w:rPr>
              <w:t> .</w:t>
            </w:r>
          </w:p>
        </w:tc>
      </w:tr>
      <w:tr w:rsidR="00FD1877" w:rsidRPr="00FD1877" w:rsidTr="002517C4">
        <w:trPr>
          <w:trHeight w:val="288"/>
        </w:trPr>
        <w:tc>
          <w:tcPr>
            <w:tcW w:w="3325" w:type="dxa"/>
          </w:tcPr>
          <w:p w:rsidR="000D64E2" w:rsidRPr="00FD1877" w:rsidRDefault="000D64E2" w:rsidP="002517C4">
            <w:pPr>
              <w:jc w:val="both"/>
              <w:rPr>
                <w:rFonts w:ascii="Arial" w:hAnsi="Arial" w:cs="Arial"/>
                <w:b/>
                <w:bCs/>
              </w:rPr>
            </w:pPr>
            <w:r w:rsidRPr="00FD1877">
              <w:rPr>
                <w:rFonts w:ascii="Arial" w:hAnsi="Arial" w:cs="Arial"/>
                <w:b/>
                <w:bCs/>
              </w:rPr>
              <w:t xml:space="preserve">Competencia de </w:t>
            </w:r>
          </w:p>
          <w:p w:rsidR="000D64E2" w:rsidRPr="00FD1877" w:rsidRDefault="000D64E2" w:rsidP="002517C4">
            <w:pPr>
              <w:jc w:val="both"/>
              <w:rPr>
                <w:rFonts w:ascii="Arial" w:hAnsi="Arial" w:cs="Arial"/>
                <w:b/>
                <w:bCs/>
              </w:rPr>
            </w:pPr>
            <w:r w:rsidRPr="00FD1877">
              <w:rPr>
                <w:rFonts w:ascii="Arial" w:hAnsi="Arial" w:cs="Arial"/>
                <w:b/>
                <w:bCs/>
              </w:rPr>
              <w:t>aprendizaje</w:t>
            </w:r>
          </w:p>
        </w:tc>
        <w:tc>
          <w:tcPr>
            <w:tcW w:w="7449" w:type="dxa"/>
            <w:gridSpan w:val="2"/>
          </w:tcPr>
          <w:p w:rsidR="00B437D0" w:rsidRPr="00FD1877" w:rsidRDefault="00555A63" w:rsidP="002517C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ES_tradnl" w:eastAsia="es-ES_tradnl"/>
              </w:rPr>
              <w:t>Reconocer la</w:t>
            </w:r>
            <w:r w:rsidR="00B437D0" w:rsidRPr="00FD1877">
              <w:rPr>
                <w:rFonts w:ascii="Arial" w:hAnsi="Arial" w:cs="Arial"/>
                <w:lang w:val="es-ES_tradnl" w:eastAsia="es-ES_tradnl"/>
              </w:rPr>
              <w:t xml:space="preserve"> </w:t>
            </w:r>
            <w:r w:rsidR="00B437D0" w:rsidRPr="00FD1877">
              <w:rPr>
                <w:rFonts w:ascii="Arial" w:hAnsi="Arial" w:cs="Arial"/>
                <w:lang w:val="es-ES_tradnl"/>
              </w:rPr>
              <w:t xml:space="preserve">importancia de vivir los valores inculcados desde la familia   mediante la </w:t>
            </w:r>
            <w:r w:rsidR="00F80362" w:rsidRPr="00FD1877">
              <w:rPr>
                <w:rFonts w:ascii="Arial" w:hAnsi="Arial" w:cs="Arial"/>
                <w:lang w:val="es-ES_tradnl"/>
              </w:rPr>
              <w:t>interacción</w:t>
            </w:r>
            <w:r w:rsidR="00B437D0" w:rsidRPr="00FD1877">
              <w:rPr>
                <w:rFonts w:ascii="Arial" w:hAnsi="Arial" w:cs="Arial"/>
                <w:lang w:val="es-ES_tradnl"/>
              </w:rPr>
              <w:t xml:space="preserve"> en comunidad y su incidencia en la construcción de una sociedad respetuosa, solidaria y justa, con verdadero sentido político y ético</w:t>
            </w:r>
          </w:p>
          <w:p w:rsidR="000D64E2" w:rsidRPr="00FD1877" w:rsidRDefault="000D64E2" w:rsidP="002517C4">
            <w:pPr>
              <w:pStyle w:val="Prrafodelista"/>
              <w:jc w:val="both"/>
              <w:rPr>
                <w:rFonts w:ascii="Arial" w:hAnsi="Arial" w:cs="Arial"/>
              </w:rPr>
            </w:pPr>
            <w:r w:rsidRPr="00FD1877">
              <w:rPr>
                <w:rFonts w:ascii="Arial" w:hAnsi="Arial" w:cs="Arial"/>
              </w:rPr>
              <w:t>.</w:t>
            </w:r>
          </w:p>
        </w:tc>
      </w:tr>
    </w:tbl>
    <w:p w:rsidR="007E417B" w:rsidRDefault="007E417B" w:rsidP="000D64E2">
      <w:pPr>
        <w:spacing w:line="240" w:lineRule="auto"/>
        <w:jc w:val="both"/>
        <w:rPr>
          <w:rFonts w:ascii="Arial" w:hAnsi="Arial" w:cs="Arial"/>
          <w:b/>
        </w:rPr>
      </w:pPr>
    </w:p>
    <w:p w:rsidR="000D64E2" w:rsidRPr="00FD1877" w:rsidRDefault="00273BF3" w:rsidP="000D64E2">
      <w:pPr>
        <w:spacing w:line="24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</w:rPr>
        <w:t xml:space="preserve">QUE VOY </w:t>
      </w:r>
      <w:bookmarkStart w:id="0" w:name="_GoBack"/>
      <w:bookmarkEnd w:id="0"/>
      <w:r w:rsidR="000D64E2" w:rsidRPr="00FD1877">
        <w:rPr>
          <w:rFonts w:ascii="Arial" w:hAnsi="Arial" w:cs="Arial"/>
          <w:b/>
        </w:rPr>
        <w:t>APRENDER.</w:t>
      </w:r>
      <w:r w:rsidR="000D64E2" w:rsidRPr="00FD1877">
        <w:rPr>
          <w:rFonts w:ascii="Arial" w:hAnsi="Arial" w:cs="Arial"/>
          <w:lang w:val="es-ES_tradnl"/>
        </w:rPr>
        <w:t xml:space="preserve"> </w:t>
      </w:r>
    </w:p>
    <w:p w:rsidR="000D64E2" w:rsidRPr="00FD1877" w:rsidRDefault="000D64E2" w:rsidP="000D64E2">
      <w:pPr>
        <w:spacing w:line="240" w:lineRule="auto"/>
        <w:jc w:val="both"/>
        <w:rPr>
          <w:rFonts w:ascii="Arial" w:hAnsi="Arial" w:cs="Arial"/>
        </w:rPr>
      </w:pPr>
      <w:r w:rsidRPr="00FD1877">
        <w:rPr>
          <w:rFonts w:ascii="Arial" w:hAnsi="Arial" w:cs="Arial"/>
        </w:rPr>
        <w:t xml:space="preserve">La Ética, enfocada a la educación, como dimensión del ser humano, permite ver y comprender el mundo optando por acciones justas en el actuar, en lograr ser mejores seres humanos que busquen la felicidad a través del respeto, el diálogo y la tolerancia con el otro; propiciando ambientes armónicos, fundamentados en la diversidad y el enriquecimiento </w:t>
      </w:r>
      <w:r w:rsidR="002517C4" w:rsidRPr="00FD1877">
        <w:rPr>
          <w:rFonts w:ascii="Arial" w:hAnsi="Arial" w:cs="Arial"/>
        </w:rPr>
        <w:t>de la</w:t>
      </w:r>
      <w:r w:rsidRPr="00FD1877">
        <w:rPr>
          <w:rFonts w:ascii="Arial" w:hAnsi="Arial" w:cs="Arial"/>
        </w:rPr>
        <w:t xml:space="preserve"> vida personal a través del ejercicio de cultivar y aumentar su autoestima autoestima</w:t>
      </w:r>
    </w:p>
    <w:p w:rsidR="000D64E2" w:rsidRPr="00FD1877" w:rsidRDefault="000D64E2" w:rsidP="000D64E2">
      <w:pPr>
        <w:spacing w:line="240" w:lineRule="auto"/>
        <w:jc w:val="both"/>
        <w:rPr>
          <w:rFonts w:ascii="Arial" w:hAnsi="Arial" w:cs="Arial"/>
        </w:rPr>
      </w:pPr>
      <w:r w:rsidRPr="00FD1877">
        <w:rPr>
          <w:rFonts w:ascii="Arial" w:hAnsi="Arial" w:cs="Arial"/>
        </w:rPr>
        <w:t xml:space="preserve">La pandemia ha llegado a nuestro mundo cargada de información, experiencias nuevas, expectativas de vida nunca </w:t>
      </w:r>
      <w:r w:rsidR="002517C4" w:rsidRPr="00FD1877">
        <w:rPr>
          <w:rFonts w:ascii="Arial" w:hAnsi="Arial" w:cs="Arial"/>
        </w:rPr>
        <w:t>pensadas,</w:t>
      </w:r>
      <w:r w:rsidRPr="00FD1877">
        <w:rPr>
          <w:rFonts w:ascii="Arial" w:hAnsi="Arial" w:cs="Arial"/>
        </w:rPr>
        <w:t xml:space="preserve"> </w:t>
      </w:r>
      <w:r w:rsidR="002517C4" w:rsidRPr="00FD1877">
        <w:rPr>
          <w:rFonts w:ascii="Arial" w:hAnsi="Arial" w:cs="Arial"/>
        </w:rPr>
        <w:t>pero,</w:t>
      </w:r>
      <w:r w:rsidRPr="00FD1877">
        <w:rPr>
          <w:rFonts w:ascii="Arial" w:hAnsi="Arial" w:cs="Arial"/>
        </w:rPr>
        <w:t xml:space="preserve"> ante todo, ha llegado para darnos la oportunidad de revisar nuestra acción cotidiana como seres humanos trayendo consigo todos esos </w:t>
      </w:r>
      <w:r w:rsidR="002517C4" w:rsidRPr="00FD1877">
        <w:rPr>
          <w:rFonts w:ascii="Arial" w:hAnsi="Arial" w:cs="Arial"/>
        </w:rPr>
        <w:t>valores de</w:t>
      </w:r>
      <w:r w:rsidRPr="00FD1877">
        <w:rPr>
          <w:rFonts w:ascii="Arial" w:hAnsi="Arial" w:cs="Arial"/>
        </w:rPr>
        <w:t xml:space="preserve"> convivencia que la misma cotidianidad había opacado.</w:t>
      </w:r>
    </w:p>
    <w:p w:rsidR="000D64E2" w:rsidRPr="00FD1877" w:rsidRDefault="000D64E2" w:rsidP="000D64E2">
      <w:pPr>
        <w:spacing w:line="240" w:lineRule="auto"/>
        <w:jc w:val="both"/>
        <w:rPr>
          <w:rFonts w:ascii="Arial" w:hAnsi="Arial" w:cs="Arial"/>
        </w:rPr>
      </w:pPr>
      <w:r w:rsidRPr="00FD1877">
        <w:rPr>
          <w:rFonts w:ascii="Arial" w:hAnsi="Arial" w:cs="Arial"/>
        </w:rPr>
        <w:t xml:space="preserve">Es este el momento de volver nuestra mirada a la familia y revisar </w:t>
      </w:r>
      <w:r w:rsidR="002517C4" w:rsidRPr="00FD1877">
        <w:rPr>
          <w:rFonts w:ascii="Arial" w:hAnsi="Arial" w:cs="Arial"/>
        </w:rPr>
        <w:t>cómo</w:t>
      </w:r>
      <w:r w:rsidRPr="00FD1877">
        <w:rPr>
          <w:rFonts w:ascii="Arial" w:hAnsi="Arial" w:cs="Arial"/>
        </w:rPr>
        <w:t xml:space="preserve"> estamos viviendo el proceso social de </w:t>
      </w:r>
      <w:r w:rsidR="002517C4" w:rsidRPr="00FD1877">
        <w:rPr>
          <w:rFonts w:ascii="Arial" w:hAnsi="Arial" w:cs="Arial"/>
        </w:rPr>
        <w:t>dignidad humana</w:t>
      </w:r>
      <w:r w:rsidRPr="00FD1877">
        <w:rPr>
          <w:rFonts w:ascii="Arial" w:hAnsi="Arial" w:cs="Arial"/>
        </w:rPr>
        <w:t>, entendiendo la dignidad humana como el máximo valor de la humanidad</w:t>
      </w:r>
    </w:p>
    <w:p w:rsidR="000D64E2" w:rsidRPr="00FD1877" w:rsidRDefault="000D64E2" w:rsidP="000D64E2">
      <w:pPr>
        <w:spacing w:line="240" w:lineRule="auto"/>
        <w:jc w:val="both"/>
        <w:rPr>
          <w:rFonts w:ascii="Arial" w:hAnsi="Arial" w:cs="Arial"/>
        </w:rPr>
      </w:pPr>
      <w:r w:rsidRPr="00FD1877">
        <w:rPr>
          <w:rFonts w:ascii="Arial" w:hAnsi="Arial" w:cs="Arial"/>
        </w:rPr>
        <w:t xml:space="preserve"> </w:t>
      </w:r>
    </w:p>
    <w:p w:rsidR="000D64E2" w:rsidRPr="00FD1877" w:rsidRDefault="000D64E2" w:rsidP="000D64E2">
      <w:pPr>
        <w:spacing w:line="240" w:lineRule="auto"/>
        <w:jc w:val="both"/>
        <w:rPr>
          <w:rFonts w:ascii="Arial" w:hAnsi="Arial" w:cs="Arial"/>
          <w:b/>
          <w:bCs/>
        </w:rPr>
      </w:pPr>
      <w:r w:rsidRPr="00FD1877">
        <w:rPr>
          <w:rFonts w:ascii="Arial" w:hAnsi="Arial" w:cs="Arial"/>
          <w:b/>
          <w:bCs/>
        </w:rPr>
        <w:t>LO QUE ESTOY APRENDIENDO (CONCEPTOS – ESTRUCTURA DEL TEMAS</w:t>
      </w:r>
    </w:p>
    <w:p w:rsidR="00717965" w:rsidRPr="00FD1877" w:rsidRDefault="000D64E2" w:rsidP="000D64E2">
      <w:pPr>
        <w:spacing w:line="240" w:lineRule="auto"/>
        <w:jc w:val="both"/>
        <w:rPr>
          <w:rFonts w:ascii="Arial" w:hAnsi="Arial" w:cs="Arial"/>
        </w:rPr>
      </w:pPr>
      <w:r w:rsidRPr="00FD1877">
        <w:rPr>
          <w:rFonts w:ascii="Arial" w:hAnsi="Arial" w:cs="Arial"/>
        </w:rPr>
        <w:t xml:space="preserve"> En este documento encontramos algunas herramientas que n</w:t>
      </w:r>
      <w:r w:rsidR="00717965" w:rsidRPr="00FD1877">
        <w:rPr>
          <w:rFonts w:ascii="Arial" w:hAnsi="Arial" w:cs="Arial"/>
        </w:rPr>
        <w:t xml:space="preserve">os aportan conocimiento </w:t>
      </w:r>
      <w:r w:rsidR="002517C4" w:rsidRPr="00FD1877">
        <w:rPr>
          <w:rFonts w:ascii="Arial" w:hAnsi="Arial" w:cs="Arial"/>
        </w:rPr>
        <w:t>sobre la</w:t>
      </w:r>
      <w:r w:rsidR="00717965" w:rsidRPr="00FD1877">
        <w:rPr>
          <w:rFonts w:ascii="Arial" w:hAnsi="Arial" w:cs="Arial"/>
        </w:rPr>
        <w:t xml:space="preserve"> responsabilidad </w:t>
      </w:r>
      <w:r w:rsidR="002517C4" w:rsidRPr="00FD1877">
        <w:rPr>
          <w:rFonts w:ascii="Arial" w:hAnsi="Arial" w:cs="Arial"/>
        </w:rPr>
        <w:t>de la</w:t>
      </w:r>
      <w:r w:rsidR="00717965" w:rsidRPr="00FD1877">
        <w:rPr>
          <w:rFonts w:ascii="Arial" w:hAnsi="Arial" w:cs="Arial"/>
        </w:rPr>
        <w:t xml:space="preserve"> familia en la construcción de sociedad</w:t>
      </w:r>
    </w:p>
    <w:p w:rsidR="00717965" w:rsidRPr="00FD1877" w:rsidRDefault="000D64E2" w:rsidP="00717965">
      <w:pPr>
        <w:autoSpaceDE w:val="0"/>
        <w:autoSpaceDN w:val="0"/>
        <w:adjustRightInd w:val="0"/>
        <w:jc w:val="both"/>
        <w:rPr>
          <w:rFonts w:ascii="Arial" w:hAnsi="Arial" w:cs="Arial"/>
          <w:lang w:val="es-ES_tradnl"/>
        </w:rPr>
      </w:pPr>
      <w:r w:rsidRPr="00FD1877">
        <w:rPr>
          <w:rFonts w:ascii="Arial" w:hAnsi="Arial" w:cs="Arial"/>
          <w:b/>
        </w:rPr>
        <w:t xml:space="preserve"> </w:t>
      </w:r>
      <w:r w:rsidR="00717965" w:rsidRPr="00FD1877">
        <w:rPr>
          <w:rFonts w:ascii="Arial" w:hAnsi="Arial" w:cs="Arial"/>
          <w:b/>
          <w:lang w:val="es-ES_tradnl"/>
        </w:rPr>
        <w:t>EL COMPROMISO DE LA FAMILIA EN EL DESARROLLO DE LA SOCIEDAD</w:t>
      </w:r>
      <w:r w:rsidR="00717965" w:rsidRPr="00FD1877">
        <w:rPr>
          <w:rFonts w:ascii="Arial" w:hAnsi="Arial" w:cs="Arial"/>
          <w:lang w:val="es-ES_tradnl"/>
        </w:rPr>
        <w:t xml:space="preserve"> </w:t>
      </w:r>
    </w:p>
    <w:p w:rsidR="00E3372B" w:rsidRPr="00FD1877" w:rsidRDefault="00242F95" w:rsidP="00717965">
      <w:pPr>
        <w:pStyle w:val="Prrafodelista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b/>
          <w:lang w:val="es-ES_tradnl"/>
        </w:rPr>
      </w:pPr>
      <w:r w:rsidRPr="00FD1877">
        <w:rPr>
          <w:rFonts w:ascii="Arial" w:hAnsi="Arial" w:cs="Arial"/>
          <w:b/>
          <w:lang w:val="es-ES_tradnl"/>
        </w:rPr>
        <w:t xml:space="preserve">CPN: ART. 42. LA FAMILIA NÚCLEO FUNDAMENTAL DE LA SOCIEDAD. </w:t>
      </w:r>
    </w:p>
    <w:p w:rsidR="00717965" w:rsidRPr="00FD1877" w:rsidRDefault="00E3372B" w:rsidP="00717965">
      <w:pPr>
        <w:pStyle w:val="Prrafodelista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lang w:val="es-ES_tradnl"/>
        </w:rPr>
      </w:pPr>
      <w:r w:rsidRPr="00FD1877">
        <w:rPr>
          <w:rFonts w:ascii="Arial" w:hAnsi="Arial" w:cs="Arial"/>
          <w:b/>
          <w:bCs/>
          <w:shd w:val="clear" w:color="auto" w:fill="FFFFFF"/>
        </w:rPr>
        <w:t xml:space="preserve"> </w:t>
      </w:r>
      <w:r w:rsidR="00FF66DD" w:rsidRPr="00FD1877">
        <w:rPr>
          <w:rFonts w:ascii="Arial" w:hAnsi="Arial" w:cs="Arial"/>
          <w:b/>
          <w:bCs/>
          <w:shd w:val="clear" w:color="auto" w:fill="FFFFFF"/>
        </w:rPr>
        <w:t>LA FAMILIA</w:t>
      </w:r>
      <w:r w:rsidR="00FF66DD" w:rsidRPr="00FD1877">
        <w:rPr>
          <w:rFonts w:ascii="Arial" w:hAnsi="Arial" w:cs="Arial"/>
          <w:shd w:val="clear" w:color="auto" w:fill="FFFFFF"/>
        </w:rPr>
        <w:t> </w:t>
      </w:r>
      <w:r w:rsidRPr="00FD1877">
        <w:rPr>
          <w:rFonts w:ascii="Arial" w:hAnsi="Arial" w:cs="Arial"/>
          <w:shd w:val="clear" w:color="auto" w:fill="FFFFFF"/>
        </w:rPr>
        <w:t>es fundamental para la protección, estabilidad, conformación de valores, es motor y freno de acciones diversas, genera orgullo, sentido de pertenencia y es fuente de satisfactorias y tristezas, alegrías y tristezas que forman parte del vivir cotidiano</w:t>
      </w:r>
    </w:p>
    <w:p w:rsidR="00E3372B" w:rsidRPr="00FD1877" w:rsidRDefault="00E3372B" w:rsidP="00E3372B">
      <w:pPr>
        <w:pStyle w:val="Prrafodelista"/>
        <w:autoSpaceDE w:val="0"/>
        <w:autoSpaceDN w:val="0"/>
        <w:adjustRightInd w:val="0"/>
        <w:jc w:val="both"/>
        <w:rPr>
          <w:rFonts w:ascii="Arial" w:hAnsi="Arial" w:cs="Arial"/>
          <w:lang w:val="es-ES_tradnl"/>
        </w:rPr>
      </w:pPr>
    </w:p>
    <w:p w:rsidR="00717965" w:rsidRPr="00FD1877" w:rsidRDefault="00717965" w:rsidP="00FF66DD">
      <w:pPr>
        <w:pStyle w:val="Prrafodelista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b/>
          <w:lang w:val="es-ES_tradnl"/>
        </w:rPr>
      </w:pPr>
      <w:r w:rsidRPr="00FD1877">
        <w:rPr>
          <w:rFonts w:ascii="Arial" w:hAnsi="Arial" w:cs="Arial"/>
          <w:b/>
          <w:lang w:val="es-ES_tradnl"/>
        </w:rPr>
        <w:t>Valores familiares:</w:t>
      </w:r>
      <w:r w:rsidR="00FF66DD" w:rsidRPr="00FD1877">
        <w:rPr>
          <w:rFonts w:ascii="Arial" w:hAnsi="Arial" w:cs="Arial"/>
          <w:b/>
          <w:lang w:val="es-ES_tradnl"/>
        </w:rPr>
        <w:t xml:space="preserve"> </w:t>
      </w:r>
      <w:r w:rsidR="00FF66DD" w:rsidRPr="00FD1877">
        <w:rPr>
          <w:rFonts w:ascii="Arial" w:hAnsi="Arial" w:cs="Arial"/>
          <w:shd w:val="clear" w:color="auto" w:fill="FFFFFF"/>
        </w:rPr>
        <w:t xml:space="preserve"> Fortalecen los lazos de unión, respeto y confianza, cuidar uno del otro, respetar a las personas mayores, colaborar con las labores del hogar, ser bondadosos y honestos, hace que las personas actúen como buenos ciudadanos en cada uno de los grupos sociales de los que forma part</w:t>
      </w:r>
      <w:r w:rsidR="0082761C" w:rsidRPr="00FD1877">
        <w:rPr>
          <w:rFonts w:ascii="Arial" w:hAnsi="Arial" w:cs="Arial"/>
          <w:shd w:val="clear" w:color="auto" w:fill="FFFFFF"/>
        </w:rPr>
        <w:t>e</w:t>
      </w:r>
    </w:p>
    <w:p w:rsidR="0082761C" w:rsidRPr="00FD1877" w:rsidRDefault="00717965" w:rsidP="00DA7EE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FD1877">
        <w:rPr>
          <w:rFonts w:ascii="Arial" w:hAnsi="Arial" w:cs="Arial"/>
          <w:b/>
          <w:lang w:val="es-ES_tradnl"/>
        </w:rPr>
        <w:lastRenderedPageBreak/>
        <w:t>Respeto</w:t>
      </w:r>
      <w:r w:rsidR="0082761C" w:rsidRPr="00FD1877">
        <w:rPr>
          <w:rFonts w:ascii="Arial" w:hAnsi="Arial" w:cs="Arial"/>
          <w:shd w:val="clear" w:color="auto" w:fill="FFFFFF"/>
        </w:rPr>
        <w:t xml:space="preserve"> Es el reconocimiento de una </w:t>
      </w:r>
      <w:r w:rsidR="0082761C" w:rsidRPr="00FD1877">
        <w:rPr>
          <w:rFonts w:ascii="Arial" w:hAnsi="Arial" w:cs="Arial"/>
          <w:b/>
          <w:bCs/>
          <w:shd w:val="clear" w:color="auto" w:fill="FFFFFF"/>
        </w:rPr>
        <w:t>persona</w:t>
      </w:r>
      <w:r w:rsidR="0082761C" w:rsidRPr="00FD1877">
        <w:rPr>
          <w:rFonts w:ascii="Arial" w:hAnsi="Arial" w:cs="Arial"/>
          <w:shd w:val="clear" w:color="auto" w:fill="FFFFFF"/>
        </w:rPr>
        <w:t> como un ser autónomo, único y libre. También significa que reconocemos que cada </w:t>
      </w:r>
      <w:r w:rsidR="0082761C" w:rsidRPr="00FD1877">
        <w:rPr>
          <w:rFonts w:ascii="Arial" w:hAnsi="Arial" w:cs="Arial"/>
          <w:bCs/>
          <w:shd w:val="clear" w:color="auto" w:fill="FFFFFF"/>
        </w:rPr>
        <w:t>persona</w:t>
      </w:r>
      <w:r w:rsidR="0082761C" w:rsidRPr="00FD1877">
        <w:rPr>
          <w:rFonts w:ascii="Arial" w:hAnsi="Arial" w:cs="Arial"/>
          <w:shd w:val="clear" w:color="auto" w:fill="FFFFFF"/>
        </w:rPr>
        <w:t> tiene el derecho y la capacidad de tomar sus propias decisiones</w:t>
      </w:r>
    </w:p>
    <w:p w:rsidR="0082761C" w:rsidRPr="00FD1877" w:rsidRDefault="0082761C" w:rsidP="00DA7EE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FD1877">
        <w:rPr>
          <w:rFonts w:ascii="Arial" w:hAnsi="Arial" w:cs="Arial"/>
          <w:b/>
          <w:bCs/>
          <w:shd w:val="clear" w:color="auto" w:fill="FFFFFF"/>
        </w:rPr>
        <w:t xml:space="preserve"> La honestidad</w:t>
      </w:r>
      <w:r w:rsidRPr="00FD1877">
        <w:rPr>
          <w:rFonts w:ascii="Arial" w:hAnsi="Arial" w:cs="Arial"/>
          <w:shd w:val="clear" w:color="auto" w:fill="FFFFFF"/>
        </w:rPr>
        <w:t> se designa la cualidad de honesto. Como tal, hace referencia a un conjunto de atributos personales, como la decencia, el pudor, la dignidad, la sinceridad, la justicia, la rectitud y la honradez en la forma de ser y de actuar</w:t>
      </w:r>
    </w:p>
    <w:p w:rsidR="00242F95" w:rsidRPr="00FD1877" w:rsidRDefault="0082761C" w:rsidP="00242F95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FD1877">
        <w:rPr>
          <w:rFonts w:ascii="Arial" w:hAnsi="Arial" w:cs="Arial"/>
          <w:shd w:val="clear" w:color="auto" w:fill="FFFFFF"/>
        </w:rPr>
        <w:t> La </w:t>
      </w:r>
      <w:r w:rsidRPr="00FD1877">
        <w:rPr>
          <w:rFonts w:ascii="Arial" w:hAnsi="Arial" w:cs="Arial"/>
          <w:b/>
          <w:bCs/>
          <w:shd w:val="clear" w:color="auto" w:fill="FFFFFF"/>
        </w:rPr>
        <w:t>tolerancia</w:t>
      </w:r>
      <w:r w:rsidRPr="00FD1877">
        <w:rPr>
          <w:rFonts w:ascii="Arial" w:hAnsi="Arial" w:cs="Arial"/>
          <w:shd w:val="clear" w:color="auto" w:fill="FFFFFF"/>
        </w:rPr>
        <w:t xml:space="preserve"> es un valor moral que implica el respeto íntegro hacia el otro, hacia sus ideas, prácticas o creencias, independientemente de que choquen o sean diferentes de las nuestras </w:t>
      </w:r>
    </w:p>
    <w:p w:rsidR="00242F95" w:rsidRPr="00FD1877" w:rsidRDefault="00717965" w:rsidP="00242F95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FD1877">
        <w:rPr>
          <w:rFonts w:ascii="Arial" w:hAnsi="Arial" w:cs="Arial"/>
          <w:b/>
          <w:lang w:val="es-ES_tradnl"/>
        </w:rPr>
        <w:t>Justicia</w:t>
      </w:r>
      <w:r w:rsidR="00242F95" w:rsidRPr="00FD1877">
        <w:rPr>
          <w:rFonts w:ascii="Arial" w:hAnsi="Arial" w:cs="Arial"/>
          <w:shd w:val="clear" w:color="auto" w:fill="FFFFFF"/>
        </w:rPr>
        <w:t>. es el principio moral de cada individuo que decide vivir dando a cada quien lo que le</w:t>
      </w:r>
      <w:r w:rsidR="00E34DDC" w:rsidRPr="00FD1877">
        <w:rPr>
          <w:rFonts w:ascii="Arial" w:hAnsi="Arial" w:cs="Arial"/>
          <w:shd w:val="clear" w:color="auto" w:fill="FFFFFF"/>
        </w:rPr>
        <w:t xml:space="preserve"> corresponde o pertenece. E</w:t>
      </w:r>
      <w:r w:rsidR="00242F95" w:rsidRPr="00FD1877">
        <w:rPr>
          <w:rFonts w:ascii="Arial" w:hAnsi="Arial" w:cs="Arial"/>
          <w:shd w:val="clear" w:color="auto" w:fill="FFFFFF"/>
        </w:rPr>
        <w:t>s una virtud que todos los individuos deben poner en práctica de manera coherente y en </w:t>
      </w:r>
      <w:r w:rsidR="00242F95" w:rsidRPr="00FD1877">
        <w:rPr>
          <w:rFonts w:ascii="Arial" w:hAnsi="Arial" w:cs="Arial"/>
          <w:b/>
          <w:bCs/>
          <w:shd w:val="clear" w:color="auto" w:fill="FFFFFF"/>
        </w:rPr>
        <w:t>busca</w:t>
      </w:r>
      <w:r w:rsidR="00242F95" w:rsidRPr="00FD1877">
        <w:rPr>
          <w:rFonts w:ascii="Arial" w:hAnsi="Arial" w:cs="Arial"/>
          <w:shd w:val="clear" w:color="auto" w:fill="FFFFFF"/>
        </w:rPr>
        <w:t xml:space="preserve"> tanto del bien propio como de la sociedad </w:t>
      </w:r>
    </w:p>
    <w:p w:rsidR="00242F95" w:rsidRPr="00FD1877" w:rsidRDefault="00717965" w:rsidP="00242F95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FD1877">
        <w:rPr>
          <w:rFonts w:ascii="Arial" w:hAnsi="Arial" w:cs="Arial"/>
          <w:b/>
          <w:lang w:val="es-ES_tradnl"/>
        </w:rPr>
        <w:t>Diálogo</w:t>
      </w:r>
      <w:r w:rsidR="00242F95" w:rsidRPr="00FD1877">
        <w:rPr>
          <w:rFonts w:ascii="Arial" w:hAnsi="Arial" w:cs="Arial"/>
          <w:shd w:val="clear" w:color="auto" w:fill="FFFFFF"/>
        </w:rPr>
        <w:t xml:space="preserve"> es un intercambio de información entre dos o más personas. Puede ser oral o escrito. También es un tipo de obra literaria, en prosa o en verso, en la </w:t>
      </w:r>
      <w:r w:rsidR="00BB6D05" w:rsidRPr="00FD1877">
        <w:rPr>
          <w:rFonts w:ascii="Arial" w:hAnsi="Arial" w:cs="Arial"/>
          <w:bCs/>
          <w:shd w:val="clear" w:color="auto" w:fill="FFFFFF"/>
        </w:rPr>
        <w:t>que</w:t>
      </w:r>
      <w:r w:rsidR="00BB6D05" w:rsidRPr="00FD1877">
        <w:rPr>
          <w:rFonts w:ascii="Arial" w:hAnsi="Arial" w:cs="Arial"/>
          <w:b/>
          <w:bCs/>
          <w:shd w:val="clear" w:color="auto" w:fill="FFFFFF"/>
        </w:rPr>
        <w:t xml:space="preserve"> </w:t>
      </w:r>
      <w:r w:rsidR="00242F95" w:rsidRPr="00FD1877">
        <w:rPr>
          <w:rFonts w:ascii="Arial" w:hAnsi="Arial" w:cs="Arial"/>
          <w:shd w:val="clear" w:color="auto" w:fill="FFFFFF"/>
        </w:rPr>
        <w:t>se representa una conversación entre dos o más personajes</w:t>
      </w:r>
    </w:p>
    <w:p w:rsidR="00242F95" w:rsidRPr="00FD1877" w:rsidRDefault="00717965" w:rsidP="00242F95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FD1877">
        <w:rPr>
          <w:rFonts w:ascii="Arial" w:hAnsi="Arial" w:cs="Arial"/>
          <w:b/>
          <w:lang w:val="es-ES_tradnl"/>
        </w:rPr>
        <w:t>Amor</w:t>
      </w:r>
      <w:r w:rsidR="00BB6D05" w:rsidRPr="00FD1877">
        <w:rPr>
          <w:rFonts w:ascii="Arial" w:hAnsi="Arial" w:cs="Arial"/>
          <w:b/>
          <w:lang w:val="es-ES_tradnl"/>
        </w:rPr>
        <w:t>:</w:t>
      </w:r>
      <w:r w:rsidR="00BB6D05" w:rsidRPr="00FD1877">
        <w:rPr>
          <w:rFonts w:ascii="Arial" w:hAnsi="Arial" w:cs="Arial"/>
          <w:shd w:val="clear" w:color="auto" w:fill="FFFFFF"/>
        </w:rPr>
        <w:t> E</w:t>
      </w:r>
      <w:r w:rsidR="00242F95" w:rsidRPr="00FD1877">
        <w:rPr>
          <w:rFonts w:ascii="Arial" w:hAnsi="Arial" w:cs="Arial"/>
          <w:shd w:val="clear" w:color="auto" w:fill="FFFFFF"/>
        </w:rPr>
        <w:t>s un sentimiento de afecto universal que se tiene hacia una persona, animal o cosa. </w:t>
      </w:r>
      <w:r w:rsidR="00242F95" w:rsidRPr="00FD1877">
        <w:rPr>
          <w:rFonts w:ascii="Arial" w:hAnsi="Arial" w:cs="Arial"/>
          <w:b/>
          <w:bCs/>
          <w:shd w:val="clear" w:color="auto" w:fill="FFFFFF"/>
        </w:rPr>
        <w:t>Amor</w:t>
      </w:r>
      <w:r w:rsidR="00242F95" w:rsidRPr="00FD1877">
        <w:rPr>
          <w:rFonts w:ascii="Arial" w:hAnsi="Arial" w:cs="Arial"/>
          <w:shd w:val="clear" w:color="auto" w:fill="FFFFFF"/>
        </w:rPr>
        <w:t> también hace referencia a un sentimiento de atracción emocional y sexual que se tiene hacia una persona con la que se desea tener una relación o convivencia bajo el mismo techo</w:t>
      </w:r>
    </w:p>
    <w:p w:rsidR="00242F95" w:rsidRPr="00FD1877" w:rsidRDefault="00717965" w:rsidP="00242F95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FD1877">
        <w:rPr>
          <w:rFonts w:ascii="Arial" w:hAnsi="Arial" w:cs="Arial"/>
          <w:b/>
          <w:lang w:val="es-ES_tradnl"/>
        </w:rPr>
        <w:t>Ayuda mutua</w:t>
      </w:r>
      <w:r w:rsidR="00242F95" w:rsidRPr="00FD1877">
        <w:rPr>
          <w:rFonts w:ascii="Arial" w:hAnsi="Arial" w:cs="Arial"/>
          <w:b/>
          <w:lang w:val="es-ES_tradnl"/>
        </w:rPr>
        <w:t xml:space="preserve"> </w:t>
      </w:r>
      <w:r w:rsidR="00242F95" w:rsidRPr="00FD1877">
        <w:rPr>
          <w:rFonts w:ascii="Arial" w:hAnsi="Arial" w:cs="Arial"/>
          <w:shd w:val="clear" w:color="auto" w:fill="FFFFFF"/>
        </w:rPr>
        <w:t>La </w:t>
      </w:r>
      <w:r w:rsidR="00242F95" w:rsidRPr="00FD1877">
        <w:rPr>
          <w:rFonts w:ascii="Arial" w:hAnsi="Arial" w:cs="Arial"/>
          <w:b/>
          <w:bCs/>
          <w:shd w:val="clear" w:color="auto" w:fill="FFFFFF"/>
        </w:rPr>
        <w:t>ayuda</w:t>
      </w:r>
      <w:r w:rsidR="00242F95" w:rsidRPr="00FD1877">
        <w:rPr>
          <w:rFonts w:ascii="Arial" w:hAnsi="Arial" w:cs="Arial"/>
          <w:shd w:val="clear" w:color="auto" w:fill="FFFFFF"/>
        </w:rPr>
        <w:t> es algo </w:t>
      </w:r>
      <w:r w:rsidR="00242F95" w:rsidRPr="00FD1877">
        <w:rPr>
          <w:rFonts w:ascii="Arial" w:hAnsi="Arial" w:cs="Arial"/>
          <w:b/>
          <w:bCs/>
          <w:shd w:val="clear" w:color="auto" w:fill="FFFFFF"/>
        </w:rPr>
        <w:t>que</w:t>
      </w:r>
      <w:r w:rsidR="00242F95" w:rsidRPr="00FD1877">
        <w:rPr>
          <w:rFonts w:ascii="Arial" w:hAnsi="Arial" w:cs="Arial"/>
          <w:shd w:val="clear" w:color="auto" w:fill="FFFFFF"/>
        </w:rPr>
        <w:t> favorece a la consecución de un propósito</w:t>
      </w:r>
    </w:p>
    <w:p w:rsidR="00717965" w:rsidRPr="00FD1877" w:rsidRDefault="00717965" w:rsidP="00242F95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FD1877">
        <w:rPr>
          <w:rFonts w:ascii="Arial" w:hAnsi="Arial" w:cs="Arial"/>
          <w:b/>
          <w:lang w:val="es-ES_tradnl"/>
        </w:rPr>
        <w:t>Solidaridad</w:t>
      </w:r>
      <w:r w:rsidR="00242F95" w:rsidRPr="00FD1877">
        <w:rPr>
          <w:rFonts w:ascii="Arial" w:hAnsi="Arial" w:cs="Arial"/>
          <w:shd w:val="clear" w:color="auto" w:fill="FFFFFF"/>
        </w:rPr>
        <w:t xml:space="preserve"> es un valor personal que supone la capacidad que tienen los miembros que pertenecen a una comunidad de actuar como un todo. Esto se produce porque los miembros comparten intereses y necesidades entre sí, gracias a los lazos sociales que les unen. </w:t>
      </w:r>
      <w:r w:rsidR="00242F95" w:rsidRPr="00FD1877">
        <w:rPr>
          <w:rFonts w:ascii="Arial" w:hAnsi="Arial" w:cs="Arial"/>
          <w:b/>
          <w:lang w:val="es-ES_tradnl"/>
        </w:rPr>
        <w:t xml:space="preserve"> </w:t>
      </w:r>
    </w:p>
    <w:p w:rsidR="00717965" w:rsidRPr="00FD1877" w:rsidRDefault="00FF66DD" w:rsidP="00717965">
      <w:pPr>
        <w:pStyle w:val="Prrafodelista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b/>
          <w:lang w:val="es-ES_tradnl"/>
        </w:rPr>
      </w:pPr>
      <w:r w:rsidRPr="00FD1877">
        <w:rPr>
          <w:rFonts w:ascii="Arial" w:hAnsi="Arial" w:cs="Arial"/>
          <w:b/>
          <w:lang w:val="es-ES_tradnl"/>
        </w:rPr>
        <w:t>BÚSQUEDA DEL BIEN COMÚN</w:t>
      </w:r>
    </w:p>
    <w:p w:rsidR="00717965" w:rsidRPr="00FD1877" w:rsidRDefault="00717965" w:rsidP="00FF66DD">
      <w:pPr>
        <w:pStyle w:val="Prrafodelista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b/>
          <w:lang w:val="es-ES_tradnl"/>
        </w:rPr>
      </w:pPr>
      <w:r w:rsidRPr="00FD1877">
        <w:rPr>
          <w:rFonts w:ascii="Arial" w:hAnsi="Arial" w:cs="Arial"/>
          <w:b/>
          <w:lang w:val="es-ES_tradnl"/>
        </w:rPr>
        <w:t>Opción política de la familia:</w:t>
      </w:r>
      <w:r w:rsidR="00A109F9" w:rsidRPr="00FD1877">
        <w:rPr>
          <w:rFonts w:ascii="Arial" w:hAnsi="Arial" w:cs="Arial"/>
          <w:shd w:val="clear" w:color="auto" w:fill="FFFFFF"/>
        </w:rPr>
        <w:t xml:space="preserve"> </w:t>
      </w:r>
      <w:r w:rsidR="002517C4" w:rsidRPr="00FD1877">
        <w:rPr>
          <w:rFonts w:ascii="Arial" w:hAnsi="Arial" w:cs="Arial"/>
          <w:shd w:val="clear" w:color="auto" w:fill="FFFFFF"/>
        </w:rPr>
        <w:t>Es aquella</w:t>
      </w:r>
      <w:r w:rsidR="00A109F9" w:rsidRPr="00FD1877">
        <w:rPr>
          <w:rFonts w:ascii="Arial" w:hAnsi="Arial" w:cs="Arial"/>
          <w:shd w:val="clear" w:color="auto" w:fill="FFFFFF"/>
        </w:rPr>
        <w:t xml:space="preserve"> intervención de los poderes públicos, que pretende proteger y promover el derecho individual a formar familias y establecer relaciones familiares, removiendo los obstáculos que nos impedirían formar familias.</w:t>
      </w:r>
    </w:p>
    <w:p w:rsidR="00717965" w:rsidRPr="00FD1877" w:rsidRDefault="00717965" w:rsidP="00717965">
      <w:pPr>
        <w:pStyle w:val="Prrafodelista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b/>
          <w:lang w:val="es-ES_tradnl"/>
        </w:rPr>
      </w:pPr>
      <w:r w:rsidRPr="00FD1877">
        <w:rPr>
          <w:rFonts w:ascii="Arial" w:hAnsi="Arial" w:cs="Arial"/>
          <w:b/>
          <w:lang w:val="es-ES_tradnl"/>
        </w:rPr>
        <w:t>Respeto por la vida</w:t>
      </w:r>
      <w:r w:rsidR="00A109F9" w:rsidRPr="00FD1877">
        <w:rPr>
          <w:rFonts w:ascii="Arial" w:hAnsi="Arial" w:cs="Arial"/>
          <w:b/>
          <w:lang w:val="es-ES_tradnl"/>
        </w:rPr>
        <w:t>.</w:t>
      </w:r>
      <w:r w:rsidR="00A109F9" w:rsidRPr="00FD1877">
        <w:rPr>
          <w:rFonts w:ascii="Arial" w:hAnsi="Arial" w:cs="Arial"/>
          <w:shd w:val="clear" w:color="auto" w:fill="FFFFFF"/>
        </w:rPr>
        <w:t xml:space="preserve"> significa vivirla, observarla, </w:t>
      </w:r>
      <w:r w:rsidR="002517C4" w:rsidRPr="00FD1877">
        <w:rPr>
          <w:rFonts w:ascii="Arial" w:hAnsi="Arial" w:cs="Arial"/>
          <w:shd w:val="clear" w:color="auto" w:fill="FFFFFF"/>
        </w:rPr>
        <w:t>disfrutarla, tomar</w:t>
      </w:r>
      <w:r w:rsidR="00A109F9" w:rsidRPr="00FD1877">
        <w:rPr>
          <w:rFonts w:ascii="Arial" w:hAnsi="Arial" w:cs="Arial"/>
          <w:shd w:val="clear" w:color="auto" w:fill="FFFFFF"/>
        </w:rPr>
        <w:t xml:space="preserve"> las decisiones desde los principios de </w:t>
      </w:r>
      <w:r w:rsidR="0010764B" w:rsidRPr="00FD1877">
        <w:rPr>
          <w:rFonts w:ascii="Arial" w:hAnsi="Arial" w:cs="Arial"/>
          <w:shd w:val="clear" w:color="auto" w:fill="FFFFFF"/>
        </w:rPr>
        <w:t>respeto,</w:t>
      </w:r>
      <w:r w:rsidR="00A109F9" w:rsidRPr="00FD1877">
        <w:rPr>
          <w:rFonts w:ascii="Arial" w:hAnsi="Arial" w:cs="Arial"/>
          <w:shd w:val="clear" w:color="auto" w:fill="FFFFFF"/>
        </w:rPr>
        <w:t xml:space="preserve"> </w:t>
      </w:r>
      <w:r w:rsidR="002517C4" w:rsidRPr="00FD1877">
        <w:rPr>
          <w:rFonts w:ascii="Arial" w:hAnsi="Arial" w:cs="Arial"/>
          <w:shd w:val="clear" w:color="auto" w:fill="FFFFFF"/>
        </w:rPr>
        <w:t>responsabilidad e</w:t>
      </w:r>
      <w:r w:rsidR="00A109F9" w:rsidRPr="00FD1877">
        <w:rPr>
          <w:rFonts w:ascii="Arial" w:hAnsi="Arial" w:cs="Arial"/>
          <w:shd w:val="clear" w:color="auto" w:fill="FFFFFF"/>
        </w:rPr>
        <w:t xml:space="preserve"> </w:t>
      </w:r>
      <w:r w:rsidR="0010764B" w:rsidRPr="00FD1877">
        <w:rPr>
          <w:rFonts w:ascii="Arial" w:hAnsi="Arial" w:cs="Arial"/>
          <w:shd w:val="clear" w:color="auto" w:fill="FFFFFF"/>
        </w:rPr>
        <w:t>igualdad,</w:t>
      </w:r>
      <w:r w:rsidR="00A109F9" w:rsidRPr="00FD1877">
        <w:rPr>
          <w:rFonts w:ascii="Arial" w:hAnsi="Arial" w:cs="Arial"/>
          <w:shd w:val="clear" w:color="auto" w:fill="FFFFFF"/>
        </w:rPr>
        <w:t xml:space="preserve"> teniendo en cuenta que el derecho a </w:t>
      </w:r>
      <w:r w:rsidR="002517C4" w:rsidRPr="00FD1877">
        <w:rPr>
          <w:rFonts w:ascii="Arial" w:hAnsi="Arial" w:cs="Arial"/>
          <w:shd w:val="clear" w:color="auto" w:fill="FFFFFF"/>
        </w:rPr>
        <w:t>vivir es</w:t>
      </w:r>
      <w:r w:rsidR="00A109F9" w:rsidRPr="00FD1877">
        <w:rPr>
          <w:rFonts w:ascii="Arial" w:hAnsi="Arial" w:cs="Arial"/>
          <w:shd w:val="clear" w:color="auto" w:fill="FFFFFF"/>
        </w:rPr>
        <w:t xml:space="preserve"> un derecho </w:t>
      </w:r>
      <w:r w:rsidR="002517C4" w:rsidRPr="00FD1877">
        <w:rPr>
          <w:rFonts w:ascii="Arial" w:hAnsi="Arial" w:cs="Arial"/>
          <w:shd w:val="clear" w:color="auto" w:fill="FFFFFF"/>
        </w:rPr>
        <w:t>fundamental por</w:t>
      </w:r>
      <w:r w:rsidR="00A109F9" w:rsidRPr="00FD1877">
        <w:rPr>
          <w:rFonts w:ascii="Arial" w:hAnsi="Arial" w:cs="Arial"/>
          <w:shd w:val="clear" w:color="auto" w:fill="FFFFFF"/>
        </w:rPr>
        <w:t xml:space="preserve"> tal </w:t>
      </w:r>
      <w:r w:rsidR="002517C4" w:rsidRPr="00FD1877">
        <w:rPr>
          <w:rFonts w:ascii="Arial" w:hAnsi="Arial" w:cs="Arial"/>
          <w:shd w:val="clear" w:color="auto" w:fill="FFFFFF"/>
        </w:rPr>
        <w:t>razón es</w:t>
      </w:r>
      <w:r w:rsidR="00A109F9" w:rsidRPr="00FD1877">
        <w:rPr>
          <w:rFonts w:ascii="Arial" w:hAnsi="Arial" w:cs="Arial"/>
          <w:shd w:val="clear" w:color="auto" w:fill="FFFFFF"/>
        </w:rPr>
        <w:t xml:space="preserve"> un delito atentar contra la misma </w:t>
      </w:r>
      <w:r w:rsidR="002517C4" w:rsidRPr="00FD1877">
        <w:rPr>
          <w:rFonts w:ascii="Arial" w:hAnsi="Arial" w:cs="Arial"/>
          <w:shd w:val="clear" w:color="auto" w:fill="FFFFFF"/>
        </w:rPr>
        <w:t>vida. Si</w:t>
      </w:r>
      <w:r w:rsidR="00A109F9" w:rsidRPr="00FD1877">
        <w:rPr>
          <w:rFonts w:ascii="Arial" w:hAnsi="Arial" w:cs="Arial"/>
          <w:shd w:val="clear" w:color="auto" w:fill="FFFFFF"/>
        </w:rPr>
        <w:t xml:space="preserve"> respetas la </w:t>
      </w:r>
      <w:r w:rsidR="00A109F9" w:rsidRPr="00FD1877">
        <w:rPr>
          <w:rFonts w:ascii="Arial" w:hAnsi="Arial" w:cs="Arial"/>
          <w:b/>
          <w:bCs/>
          <w:shd w:val="clear" w:color="auto" w:fill="FFFFFF"/>
        </w:rPr>
        <w:t>vida</w:t>
      </w:r>
      <w:r w:rsidR="0010764B">
        <w:rPr>
          <w:rFonts w:ascii="Arial" w:hAnsi="Arial" w:cs="Arial"/>
          <w:shd w:val="clear" w:color="auto" w:fill="FFFFFF"/>
        </w:rPr>
        <w:t xml:space="preserve"> y</w:t>
      </w:r>
      <w:r w:rsidR="00A109F9" w:rsidRPr="00FD1877">
        <w:rPr>
          <w:rFonts w:ascii="Arial" w:hAnsi="Arial" w:cs="Arial"/>
          <w:shd w:val="clear" w:color="auto" w:fill="FFFFFF"/>
        </w:rPr>
        <w:t xml:space="preserve"> te respetas a </w:t>
      </w:r>
      <w:r w:rsidR="0010764B" w:rsidRPr="00FD1877">
        <w:rPr>
          <w:rFonts w:ascii="Arial" w:hAnsi="Arial" w:cs="Arial"/>
          <w:shd w:val="clear" w:color="auto" w:fill="FFFFFF"/>
        </w:rPr>
        <w:t>ti,</w:t>
      </w:r>
      <w:r w:rsidR="00A109F9" w:rsidRPr="00FD1877">
        <w:rPr>
          <w:rFonts w:ascii="Arial" w:hAnsi="Arial" w:cs="Arial"/>
          <w:shd w:val="clear" w:color="auto" w:fill="FFFFFF"/>
        </w:rPr>
        <w:t xml:space="preserve"> respetas al ser humano y al mundo entero.</w:t>
      </w:r>
    </w:p>
    <w:p w:rsidR="00717965" w:rsidRPr="00FD1877" w:rsidRDefault="00717965" w:rsidP="00717965">
      <w:pPr>
        <w:pStyle w:val="Prrafodelista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b/>
          <w:lang w:val="es-ES_tradnl"/>
        </w:rPr>
      </w:pPr>
      <w:r w:rsidRPr="00FD1877">
        <w:rPr>
          <w:rFonts w:ascii="Arial" w:hAnsi="Arial" w:cs="Arial"/>
          <w:b/>
          <w:lang w:val="es-ES_tradnl"/>
        </w:rPr>
        <w:t>La no agresión</w:t>
      </w:r>
      <w:r w:rsidR="00335245" w:rsidRPr="00FD1877">
        <w:rPr>
          <w:rFonts w:ascii="Arial" w:hAnsi="Arial" w:cs="Arial"/>
          <w:b/>
          <w:lang w:val="es-ES_tradnl"/>
        </w:rPr>
        <w:t xml:space="preserve">: </w:t>
      </w:r>
      <w:r w:rsidR="00335245" w:rsidRPr="00FD1877">
        <w:rPr>
          <w:rFonts w:ascii="Arial" w:hAnsi="Arial" w:cs="Arial"/>
          <w:lang w:val="es-ES_tradnl"/>
        </w:rPr>
        <w:t xml:space="preserve">teniendo en cuenta que Violencia significa ejercer la fuerza verbal o física para someter al </w:t>
      </w:r>
      <w:r w:rsidR="002517C4" w:rsidRPr="00FD1877">
        <w:rPr>
          <w:rFonts w:ascii="Arial" w:hAnsi="Arial" w:cs="Arial"/>
          <w:lang w:val="es-ES_tradnl"/>
        </w:rPr>
        <w:t>otro,</w:t>
      </w:r>
      <w:r w:rsidR="00335245" w:rsidRPr="00FD1877">
        <w:rPr>
          <w:rFonts w:ascii="Arial" w:hAnsi="Arial" w:cs="Arial"/>
          <w:lang w:val="es-ES_tradnl"/>
        </w:rPr>
        <w:t xml:space="preserve"> </w:t>
      </w:r>
      <w:r w:rsidR="002517C4" w:rsidRPr="00FD1877">
        <w:rPr>
          <w:rFonts w:ascii="Arial" w:hAnsi="Arial" w:cs="Arial"/>
          <w:lang w:val="es-ES_tradnl"/>
        </w:rPr>
        <w:t>es de</w:t>
      </w:r>
      <w:r w:rsidR="00335245" w:rsidRPr="00FD1877">
        <w:rPr>
          <w:rFonts w:ascii="Arial" w:hAnsi="Arial" w:cs="Arial"/>
          <w:lang w:val="es-ES_tradnl"/>
        </w:rPr>
        <w:t xml:space="preserve"> suma </w:t>
      </w:r>
      <w:r w:rsidR="002517C4" w:rsidRPr="00FD1877">
        <w:rPr>
          <w:rFonts w:ascii="Arial" w:hAnsi="Arial" w:cs="Arial"/>
          <w:lang w:val="es-ES_tradnl"/>
        </w:rPr>
        <w:t>importancia promover</w:t>
      </w:r>
      <w:r w:rsidR="00335245" w:rsidRPr="00FD1877">
        <w:rPr>
          <w:rFonts w:ascii="Arial" w:hAnsi="Arial" w:cs="Arial"/>
          <w:lang w:val="es-ES_tradnl"/>
        </w:rPr>
        <w:t xml:space="preserve"> el buen trato en familia para fortaleces lazos de </w:t>
      </w:r>
      <w:r w:rsidR="002517C4" w:rsidRPr="00FD1877">
        <w:rPr>
          <w:rFonts w:ascii="Arial" w:hAnsi="Arial" w:cs="Arial"/>
          <w:lang w:val="es-ES_tradnl"/>
        </w:rPr>
        <w:t>afecto, respeto y</w:t>
      </w:r>
      <w:r w:rsidR="00335245" w:rsidRPr="00FD1877">
        <w:rPr>
          <w:rFonts w:ascii="Arial" w:hAnsi="Arial" w:cs="Arial"/>
          <w:lang w:val="es-ES_tradnl"/>
        </w:rPr>
        <w:t xml:space="preserve"> valor por la vida</w:t>
      </w:r>
      <w:r w:rsidR="00335245" w:rsidRPr="00FD1877">
        <w:rPr>
          <w:rFonts w:ascii="Arial" w:hAnsi="Arial" w:cs="Arial"/>
          <w:b/>
          <w:lang w:val="es-ES_tradnl"/>
        </w:rPr>
        <w:t xml:space="preserve">  </w:t>
      </w:r>
    </w:p>
    <w:p w:rsidR="00335245" w:rsidRPr="00FD1877" w:rsidRDefault="00717965" w:rsidP="00335245">
      <w:pPr>
        <w:pStyle w:val="Prrafodelista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b/>
          <w:lang w:val="es-ES_tradnl"/>
        </w:rPr>
      </w:pPr>
      <w:r w:rsidRPr="00FD1877">
        <w:rPr>
          <w:rFonts w:ascii="Arial" w:hAnsi="Arial" w:cs="Arial"/>
          <w:b/>
          <w:lang w:val="es-ES_tradnl"/>
        </w:rPr>
        <w:t>La vida digna</w:t>
      </w:r>
      <w:r w:rsidR="00335245" w:rsidRPr="00FD1877">
        <w:rPr>
          <w:rFonts w:ascii="Arial" w:hAnsi="Arial" w:cs="Arial"/>
          <w:b/>
          <w:lang w:val="es-ES_tradnl"/>
        </w:rPr>
        <w:t>.</w:t>
      </w:r>
      <w:r w:rsidR="00F43C31" w:rsidRPr="00FD1877">
        <w:rPr>
          <w:rFonts w:ascii="Arial" w:hAnsi="Arial" w:cs="Arial"/>
          <w:b/>
          <w:lang w:val="es-ES_tradnl"/>
        </w:rPr>
        <w:t xml:space="preserve"> </w:t>
      </w:r>
      <w:r w:rsidR="00335245" w:rsidRPr="00FD1877">
        <w:rPr>
          <w:rFonts w:ascii="Arial" w:hAnsi="Arial" w:cs="Arial"/>
          <w:b/>
          <w:lang w:val="es-ES_tradnl"/>
        </w:rPr>
        <w:t xml:space="preserve">La </w:t>
      </w:r>
      <w:r w:rsidR="002517C4" w:rsidRPr="00FD1877">
        <w:rPr>
          <w:rFonts w:ascii="Arial" w:hAnsi="Arial" w:cs="Arial"/>
          <w:b/>
          <w:lang w:val="es-ES_tradnl"/>
        </w:rPr>
        <w:t xml:space="preserve">dignidad </w:t>
      </w:r>
      <w:r w:rsidR="002517C4" w:rsidRPr="00FD1877">
        <w:rPr>
          <w:rFonts w:ascii="Arial" w:hAnsi="Arial" w:cs="Arial"/>
          <w:lang w:val="es-ES_tradnl"/>
        </w:rPr>
        <w:t>Es</w:t>
      </w:r>
      <w:r w:rsidR="00335245" w:rsidRPr="00FD1877">
        <w:rPr>
          <w:rFonts w:ascii="Arial" w:hAnsi="Arial" w:cs="Arial"/>
          <w:lang w:val="es-ES_tradnl"/>
        </w:rPr>
        <w:t xml:space="preserve"> La</w:t>
      </w:r>
      <w:r w:rsidR="00335245" w:rsidRPr="00FD1877">
        <w:rPr>
          <w:rFonts w:ascii="Arial" w:hAnsi="Arial" w:cs="Arial"/>
          <w:shd w:val="clear" w:color="auto" w:fill="FFFFFF"/>
        </w:rPr>
        <w:t xml:space="preserve"> Cualidad del que se hace valer como persona, se comporta con responsabilidad, seriedad y con respeto hacia sí mismo y hacia los demás y no deja que lo humillen ni degraden</w:t>
      </w:r>
      <w:r w:rsidR="00335245" w:rsidRPr="00FD1877">
        <w:rPr>
          <w:rFonts w:ascii="Arial" w:hAnsi="Arial" w:cs="Arial"/>
          <w:lang w:val="es-ES_tradnl"/>
        </w:rPr>
        <w:t xml:space="preserve"> </w:t>
      </w:r>
    </w:p>
    <w:p w:rsidR="00335245" w:rsidRPr="00FD1877" w:rsidRDefault="00F43C31" w:rsidP="00F43C31">
      <w:pPr>
        <w:pStyle w:val="Prrafodelista"/>
        <w:autoSpaceDE w:val="0"/>
        <w:autoSpaceDN w:val="0"/>
        <w:adjustRightInd w:val="0"/>
        <w:jc w:val="both"/>
        <w:rPr>
          <w:rFonts w:ascii="Arial" w:hAnsi="Arial" w:cs="Arial"/>
          <w:b/>
          <w:lang w:val="es-ES_tradnl"/>
        </w:rPr>
      </w:pPr>
      <w:r w:rsidRPr="00FD1877">
        <w:rPr>
          <w:rFonts w:ascii="Arial" w:hAnsi="Arial" w:cs="Arial"/>
          <w:b/>
          <w:bCs/>
          <w:shd w:val="clear" w:color="auto" w:fill="FFFFFF"/>
          <w:lang w:val="es-ES_tradnl"/>
        </w:rPr>
        <w:t>D</w:t>
      </w:r>
      <w:proofErr w:type="spellStart"/>
      <w:r w:rsidR="0010764B" w:rsidRPr="00FD1877">
        <w:rPr>
          <w:rFonts w:ascii="Arial" w:hAnsi="Arial" w:cs="Arial"/>
          <w:b/>
          <w:bCs/>
          <w:shd w:val="clear" w:color="auto" w:fill="FFFFFF"/>
        </w:rPr>
        <w:t>ignidad</w:t>
      </w:r>
      <w:proofErr w:type="spellEnd"/>
      <w:r w:rsidR="00335245" w:rsidRPr="00FD1877">
        <w:rPr>
          <w:rFonts w:ascii="Arial" w:hAnsi="Arial" w:cs="Arial"/>
          <w:b/>
          <w:shd w:val="clear" w:color="auto" w:fill="FFFFFF"/>
        </w:rPr>
        <w:t> humana</w:t>
      </w:r>
      <w:r w:rsidR="00335245" w:rsidRPr="00FD1877">
        <w:rPr>
          <w:rFonts w:ascii="Arial" w:hAnsi="Arial" w:cs="Arial"/>
          <w:shd w:val="clear" w:color="auto" w:fill="FFFFFF"/>
        </w:rPr>
        <w:t> </w:t>
      </w:r>
      <w:r w:rsidR="00335245" w:rsidRPr="00FD1877">
        <w:rPr>
          <w:rFonts w:ascii="Arial" w:hAnsi="Arial" w:cs="Arial"/>
          <w:b/>
          <w:bCs/>
          <w:shd w:val="clear" w:color="auto" w:fill="FFFFFF"/>
        </w:rPr>
        <w:t>significa</w:t>
      </w:r>
      <w:r w:rsidR="00335245" w:rsidRPr="00FD1877">
        <w:rPr>
          <w:rFonts w:ascii="Arial" w:hAnsi="Arial" w:cs="Arial"/>
          <w:shd w:val="clear" w:color="auto" w:fill="FFFFFF"/>
        </w:rPr>
        <w:t xml:space="preserve"> que un individuo siente respeto por sí mismo y se valora al mismo tiempo que es respetado y valorado. Implica la necesidad de que todos los seres humanos sean tratados en un pie de igualdad y que puedan gozar de los derechos fundamentales que de ellos derivan. </w:t>
      </w:r>
    </w:p>
    <w:p w:rsidR="000D64E2" w:rsidRPr="00FD1877" w:rsidRDefault="000D64E2" w:rsidP="000D64E2">
      <w:pPr>
        <w:spacing w:line="240" w:lineRule="auto"/>
        <w:jc w:val="both"/>
        <w:rPr>
          <w:rStyle w:val="hgkelc"/>
          <w:rFonts w:ascii="Arial" w:hAnsi="Arial" w:cs="Arial"/>
          <w:shd w:val="clear" w:color="auto" w:fill="FFFFFF"/>
        </w:rPr>
      </w:pPr>
      <w:r w:rsidRPr="00FD1877">
        <w:rPr>
          <w:rStyle w:val="hgkelc"/>
          <w:rFonts w:ascii="Arial" w:hAnsi="Arial" w:cs="Arial"/>
          <w:shd w:val="clear" w:color="auto" w:fill="FFFFFF"/>
        </w:rPr>
        <w:t>Tomando este contenid</w:t>
      </w:r>
      <w:r w:rsidR="00C52971">
        <w:rPr>
          <w:rStyle w:val="hgkelc"/>
          <w:rFonts w:ascii="Arial" w:hAnsi="Arial" w:cs="Arial"/>
          <w:shd w:val="clear" w:color="auto" w:fill="FFFFFF"/>
        </w:rPr>
        <w:t xml:space="preserve">o ampliamos la información </w:t>
      </w:r>
      <w:r w:rsidR="002517C4">
        <w:rPr>
          <w:rStyle w:val="hgkelc"/>
          <w:rFonts w:ascii="Arial" w:hAnsi="Arial" w:cs="Arial"/>
          <w:shd w:val="clear" w:color="auto" w:fill="FFFFFF"/>
        </w:rPr>
        <w:t xml:space="preserve">en </w:t>
      </w:r>
      <w:r w:rsidR="002517C4" w:rsidRPr="00FD1877">
        <w:rPr>
          <w:rStyle w:val="hgkelc"/>
          <w:rFonts w:ascii="Arial" w:hAnsi="Arial" w:cs="Arial"/>
          <w:shd w:val="clear" w:color="auto" w:fill="FFFFFF"/>
        </w:rPr>
        <w:t>conversación</w:t>
      </w:r>
      <w:r w:rsidRPr="00FD1877">
        <w:rPr>
          <w:rStyle w:val="hgkelc"/>
          <w:rFonts w:ascii="Arial" w:hAnsi="Arial" w:cs="Arial"/>
          <w:shd w:val="clear" w:color="auto" w:fill="FFFFFF"/>
        </w:rPr>
        <w:t xml:space="preserve"> con su padres y familiares</w:t>
      </w:r>
      <w:r w:rsidR="00C52971">
        <w:rPr>
          <w:rStyle w:val="hgkelc"/>
          <w:rFonts w:ascii="Arial" w:hAnsi="Arial" w:cs="Arial"/>
          <w:shd w:val="clear" w:color="auto" w:fill="FFFFFF"/>
        </w:rPr>
        <w:t xml:space="preserve"> sobre los muchos valores </w:t>
      </w:r>
      <w:r w:rsidR="002517C4">
        <w:rPr>
          <w:rStyle w:val="hgkelc"/>
          <w:rFonts w:ascii="Arial" w:hAnsi="Arial" w:cs="Arial"/>
          <w:shd w:val="clear" w:color="auto" w:fill="FFFFFF"/>
        </w:rPr>
        <w:t>aprendidos en</w:t>
      </w:r>
      <w:r w:rsidR="00C52971">
        <w:rPr>
          <w:rStyle w:val="hgkelc"/>
          <w:rFonts w:ascii="Arial" w:hAnsi="Arial" w:cs="Arial"/>
          <w:shd w:val="clear" w:color="auto" w:fill="FFFFFF"/>
        </w:rPr>
        <w:t xml:space="preserve"> </w:t>
      </w:r>
      <w:r w:rsidR="002517C4">
        <w:rPr>
          <w:rStyle w:val="hgkelc"/>
          <w:rFonts w:ascii="Arial" w:hAnsi="Arial" w:cs="Arial"/>
          <w:shd w:val="clear" w:color="auto" w:fill="FFFFFF"/>
        </w:rPr>
        <w:t>casa,</w:t>
      </w:r>
      <w:r w:rsidR="00C52971">
        <w:rPr>
          <w:rStyle w:val="hgkelc"/>
          <w:rFonts w:ascii="Arial" w:hAnsi="Arial" w:cs="Arial"/>
          <w:shd w:val="clear" w:color="auto" w:fill="FFFFFF"/>
        </w:rPr>
        <w:t xml:space="preserve"> y como estos contribuyen en e l crecimiento </w:t>
      </w:r>
      <w:r w:rsidR="002517C4">
        <w:rPr>
          <w:rStyle w:val="hgkelc"/>
          <w:rFonts w:ascii="Arial" w:hAnsi="Arial" w:cs="Arial"/>
          <w:shd w:val="clear" w:color="auto" w:fill="FFFFFF"/>
        </w:rPr>
        <w:t xml:space="preserve">personal, </w:t>
      </w:r>
      <w:r w:rsidR="002517C4" w:rsidRPr="00FD1877">
        <w:rPr>
          <w:rStyle w:val="hgkelc"/>
          <w:rFonts w:ascii="Arial" w:hAnsi="Arial" w:cs="Arial"/>
          <w:shd w:val="clear" w:color="auto" w:fill="FFFFFF"/>
        </w:rPr>
        <w:t>analizamos</w:t>
      </w:r>
      <w:r w:rsidR="00C52971">
        <w:rPr>
          <w:rStyle w:val="hgkelc"/>
          <w:rFonts w:ascii="Arial" w:hAnsi="Arial" w:cs="Arial"/>
          <w:shd w:val="clear" w:color="auto" w:fill="FFFFFF"/>
        </w:rPr>
        <w:t xml:space="preserve"> de qué manera toda la formación </w:t>
      </w:r>
      <w:r w:rsidR="002517C4">
        <w:rPr>
          <w:rStyle w:val="hgkelc"/>
          <w:rFonts w:ascii="Arial" w:hAnsi="Arial" w:cs="Arial"/>
          <w:shd w:val="clear" w:color="auto" w:fill="FFFFFF"/>
        </w:rPr>
        <w:t>recibida en</w:t>
      </w:r>
      <w:r w:rsidR="00C52971">
        <w:rPr>
          <w:rStyle w:val="hgkelc"/>
          <w:rFonts w:ascii="Arial" w:hAnsi="Arial" w:cs="Arial"/>
          <w:shd w:val="clear" w:color="auto" w:fill="FFFFFF"/>
        </w:rPr>
        <w:t xml:space="preserve"> </w:t>
      </w:r>
      <w:r w:rsidR="002517C4">
        <w:rPr>
          <w:rStyle w:val="hgkelc"/>
          <w:rFonts w:ascii="Arial" w:hAnsi="Arial" w:cs="Arial"/>
          <w:shd w:val="clear" w:color="auto" w:fill="FFFFFF"/>
        </w:rPr>
        <w:t>familia impacta</w:t>
      </w:r>
      <w:r w:rsidR="00C52971">
        <w:rPr>
          <w:rStyle w:val="hgkelc"/>
          <w:rFonts w:ascii="Arial" w:hAnsi="Arial" w:cs="Arial"/>
          <w:shd w:val="clear" w:color="auto" w:fill="FFFFFF"/>
        </w:rPr>
        <w:t xml:space="preserve"> el </w:t>
      </w:r>
      <w:r w:rsidR="002517C4">
        <w:rPr>
          <w:rStyle w:val="hgkelc"/>
          <w:rFonts w:ascii="Arial" w:hAnsi="Arial" w:cs="Arial"/>
          <w:shd w:val="clear" w:color="auto" w:fill="FFFFFF"/>
        </w:rPr>
        <w:t xml:space="preserve">desarrollo </w:t>
      </w:r>
      <w:r w:rsidR="002517C4" w:rsidRPr="00FD1877">
        <w:rPr>
          <w:rStyle w:val="hgkelc"/>
          <w:rFonts w:ascii="Arial" w:hAnsi="Arial" w:cs="Arial"/>
          <w:shd w:val="clear" w:color="auto" w:fill="FFFFFF"/>
        </w:rPr>
        <w:t>social</w:t>
      </w:r>
      <w:r w:rsidRPr="00FD1877">
        <w:rPr>
          <w:rStyle w:val="hgkelc"/>
          <w:rFonts w:ascii="Arial" w:hAnsi="Arial" w:cs="Arial"/>
          <w:shd w:val="clear" w:color="auto" w:fill="FFFFFF"/>
        </w:rPr>
        <w:t xml:space="preserve"> econ</w:t>
      </w:r>
      <w:r w:rsidR="00C52971">
        <w:rPr>
          <w:rStyle w:val="hgkelc"/>
          <w:rFonts w:ascii="Arial" w:hAnsi="Arial" w:cs="Arial"/>
          <w:shd w:val="clear" w:color="auto" w:fill="FFFFFF"/>
        </w:rPr>
        <w:t>ómico y ambiental de una comunidad</w:t>
      </w:r>
    </w:p>
    <w:p w:rsidR="000D64E2" w:rsidRPr="00FD1877" w:rsidRDefault="000D64E2" w:rsidP="000D64E2">
      <w:pPr>
        <w:spacing w:line="240" w:lineRule="auto"/>
        <w:jc w:val="both"/>
        <w:rPr>
          <w:rFonts w:ascii="Arial" w:hAnsi="Arial" w:cs="Arial"/>
          <w:shd w:val="clear" w:color="auto" w:fill="FFFFFF"/>
        </w:rPr>
      </w:pPr>
      <w:r w:rsidRPr="00FD1877">
        <w:rPr>
          <w:rStyle w:val="hgkelc"/>
          <w:rFonts w:ascii="Arial" w:hAnsi="Arial" w:cs="Arial"/>
          <w:shd w:val="clear" w:color="auto" w:fill="FFFFFF"/>
        </w:rPr>
        <w:t xml:space="preserve">Toda esta información recopilada y la recibida mediante reuniones virtuales la </w:t>
      </w:r>
      <w:r w:rsidR="002517C4" w:rsidRPr="00FD1877">
        <w:rPr>
          <w:rStyle w:val="hgkelc"/>
          <w:rFonts w:ascii="Arial" w:hAnsi="Arial" w:cs="Arial"/>
          <w:shd w:val="clear" w:color="auto" w:fill="FFFFFF"/>
        </w:rPr>
        <w:t>escribimos en</w:t>
      </w:r>
      <w:r w:rsidRPr="00FD1877">
        <w:rPr>
          <w:rStyle w:val="hgkelc"/>
          <w:rFonts w:ascii="Arial" w:hAnsi="Arial" w:cs="Arial"/>
          <w:shd w:val="clear" w:color="auto" w:fill="FFFFFF"/>
        </w:rPr>
        <w:t xml:space="preserve"> el cuaderno asignado para el trabajo de la asignatura para este año </w:t>
      </w:r>
    </w:p>
    <w:p w:rsidR="000D64E2" w:rsidRPr="00FD1877" w:rsidRDefault="000D64E2" w:rsidP="000D64E2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0D64E2" w:rsidRPr="00FD1877" w:rsidRDefault="002517C4" w:rsidP="000D64E2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PRACTICO LO QUE APRENDÍ</w:t>
      </w:r>
    </w:p>
    <w:p w:rsidR="000D64E2" w:rsidRPr="00FD1877" w:rsidRDefault="000D64E2" w:rsidP="000D64E2">
      <w:pPr>
        <w:spacing w:after="0" w:line="240" w:lineRule="auto"/>
        <w:jc w:val="both"/>
        <w:rPr>
          <w:rFonts w:ascii="Arial" w:hAnsi="Arial" w:cs="Arial"/>
          <w:bCs/>
        </w:rPr>
      </w:pPr>
      <w:r w:rsidRPr="00FD1877">
        <w:rPr>
          <w:rFonts w:ascii="Arial" w:hAnsi="Arial" w:cs="Arial"/>
          <w:bCs/>
        </w:rPr>
        <w:t xml:space="preserve">Teniendo en cuenta toda la información </w:t>
      </w:r>
      <w:r w:rsidR="002517C4" w:rsidRPr="00FD1877">
        <w:rPr>
          <w:rFonts w:ascii="Arial" w:hAnsi="Arial" w:cs="Arial"/>
          <w:bCs/>
        </w:rPr>
        <w:t>recibida y</w:t>
      </w:r>
      <w:r w:rsidRPr="00FD1877">
        <w:rPr>
          <w:rFonts w:ascii="Arial" w:hAnsi="Arial" w:cs="Arial"/>
          <w:bCs/>
        </w:rPr>
        <w:t xml:space="preserve"> consignada en el cuaderno, desarrollo las </w:t>
      </w:r>
      <w:r w:rsidR="002517C4" w:rsidRPr="00FD1877">
        <w:rPr>
          <w:rFonts w:ascii="Arial" w:hAnsi="Arial" w:cs="Arial"/>
          <w:bCs/>
        </w:rPr>
        <w:t>actividades establecidas</w:t>
      </w:r>
      <w:r w:rsidRPr="00FD1877">
        <w:rPr>
          <w:rFonts w:ascii="Arial" w:hAnsi="Arial" w:cs="Arial"/>
          <w:bCs/>
        </w:rPr>
        <w:t xml:space="preserve"> en esta guía</w:t>
      </w:r>
    </w:p>
    <w:p w:rsidR="000D64E2" w:rsidRPr="00FD1877" w:rsidRDefault="000D64E2" w:rsidP="000D64E2">
      <w:pPr>
        <w:spacing w:after="0" w:line="240" w:lineRule="auto"/>
        <w:jc w:val="both"/>
        <w:rPr>
          <w:rFonts w:ascii="Arial" w:hAnsi="Arial" w:cs="Arial"/>
          <w:bCs/>
        </w:rPr>
      </w:pPr>
      <w:r w:rsidRPr="00FD1877">
        <w:rPr>
          <w:rFonts w:ascii="Arial" w:hAnsi="Arial" w:cs="Arial"/>
          <w:bCs/>
        </w:rPr>
        <w:t xml:space="preserve"> </w:t>
      </w:r>
    </w:p>
    <w:p w:rsidR="000D64E2" w:rsidRPr="00FD1877" w:rsidRDefault="00C52971" w:rsidP="000D64E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Elaboro una historieta de 6</w:t>
      </w:r>
      <w:r w:rsidR="00FD1877">
        <w:rPr>
          <w:rFonts w:ascii="Arial" w:hAnsi="Arial" w:cs="Arial"/>
          <w:bCs/>
        </w:rPr>
        <w:t xml:space="preserve"> </w:t>
      </w:r>
      <w:r w:rsidR="002517C4">
        <w:rPr>
          <w:rFonts w:ascii="Arial" w:hAnsi="Arial" w:cs="Arial"/>
          <w:bCs/>
        </w:rPr>
        <w:t>escenas que</w:t>
      </w:r>
      <w:r w:rsidR="00FD1877">
        <w:rPr>
          <w:rFonts w:ascii="Arial" w:hAnsi="Arial" w:cs="Arial"/>
          <w:bCs/>
        </w:rPr>
        <w:t xml:space="preserve"> refleje la participación de la familia en la construcción de una sociedad más justa y </w:t>
      </w:r>
      <w:r w:rsidR="002517C4">
        <w:rPr>
          <w:rFonts w:ascii="Arial" w:hAnsi="Arial" w:cs="Arial"/>
          <w:bCs/>
        </w:rPr>
        <w:t>más digna.</w:t>
      </w:r>
    </w:p>
    <w:p w:rsidR="000D64E2" w:rsidRDefault="00FD1877" w:rsidP="000D64E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Construya en co</w:t>
      </w:r>
      <w:r w:rsidR="00C52971">
        <w:rPr>
          <w:rFonts w:ascii="Arial" w:hAnsi="Arial" w:cs="Arial"/>
          <w:bCs/>
        </w:rPr>
        <w:t xml:space="preserve">mpañía de su </w:t>
      </w:r>
      <w:r w:rsidR="002517C4">
        <w:rPr>
          <w:rFonts w:ascii="Arial" w:hAnsi="Arial" w:cs="Arial"/>
          <w:bCs/>
        </w:rPr>
        <w:t>familia,</w:t>
      </w:r>
      <w:r w:rsidR="00C52971">
        <w:rPr>
          <w:rFonts w:ascii="Arial" w:hAnsi="Arial" w:cs="Arial"/>
          <w:bCs/>
        </w:rPr>
        <w:t xml:space="preserve"> </w:t>
      </w:r>
      <w:r w:rsidR="002517C4">
        <w:rPr>
          <w:rFonts w:ascii="Arial" w:hAnsi="Arial" w:cs="Arial"/>
          <w:bCs/>
        </w:rPr>
        <w:t>10 coplas</w:t>
      </w:r>
      <w:r>
        <w:rPr>
          <w:rFonts w:ascii="Arial" w:hAnsi="Arial" w:cs="Arial"/>
          <w:bCs/>
        </w:rPr>
        <w:t xml:space="preserve"> que exalten</w:t>
      </w:r>
      <w:r w:rsidR="006165CF">
        <w:rPr>
          <w:rFonts w:ascii="Arial" w:hAnsi="Arial" w:cs="Arial"/>
          <w:bCs/>
        </w:rPr>
        <w:t xml:space="preserve"> el valor </w:t>
      </w:r>
      <w:r w:rsidR="002517C4">
        <w:rPr>
          <w:rFonts w:ascii="Arial" w:hAnsi="Arial" w:cs="Arial"/>
          <w:bCs/>
        </w:rPr>
        <w:t>de la</w:t>
      </w:r>
      <w:r>
        <w:rPr>
          <w:rFonts w:ascii="Arial" w:hAnsi="Arial" w:cs="Arial"/>
          <w:bCs/>
        </w:rPr>
        <w:t xml:space="preserve"> familia en la sociedad</w:t>
      </w:r>
      <w:r w:rsidR="00C52971">
        <w:rPr>
          <w:rFonts w:ascii="Arial" w:hAnsi="Arial" w:cs="Arial"/>
          <w:bCs/>
        </w:rPr>
        <w:t xml:space="preserve"> y </w:t>
      </w:r>
      <w:r w:rsidR="000D64E2" w:rsidRPr="00FD1877">
        <w:rPr>
          <w:rFonts w:ascii="Arial" w:hAnsi="Arial" w:cs="Arial"/>
          <w:bCs/>
        </w:rPr>
        <w:t xml:space="preserve"> </w:t>
      </w:r>
      <w:r w:rsidR="00C52971">
        <w:rPr>
          <w:rFonts w:ascii="Arial" w:hAnsi="Arial" w:cs="Arial"/>
          <w:bCs/>
        </w:rPr>
        <w:t xml:space="preserve"> envíe evidencia mediante un audio de la participación de todos</w:t>
      </w:r>
    </w:p>
    <w:p w:rsidR="00C52971" w:rsidRPr="00FD1877" w:rsidRDefault="00E4143A" w:rsidP="000D64E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Construya un póster</w:t>
      </w:r>
      <w:r w:rsidR="006165CF">
        <w:rPr>
          <w:rFonts w:ascii="Arial" w:hAnsi="Arial" w:cs="Arial"/>
          <w:bCs/>
        </w:rPr>
        <w:t xml:space="preserve"> que exalte la importancia y el valor de contar con una </w:t>
      </w:r>
      <w:r w:rsidR="002517C4">
        <w:rPr>
          <w:rFonts w:ascii="Arial" w:hAnsi="Arial" w:cs="Arial"/>
          <w:bCs/>
        </w:rPr>
        <w:t>familia.</w:t>
      </w:r>
    </w:p>
    <w:p w:rsidR="00E4143A" w:rsidRDefault="007E417B" w:rsidP="000D64E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En un texto de</w:t>
      </w:r>
      <w:r w:rsidR="00C52971">
        <w:rPr>
          <w:rFonts w:ascii="Arial" w:hAnsi="Arial" w:cs="Arial"/>
          <w:bCs/>
        </w:rPr>
        <w:t xml:space="preserve"> 20</w:t>
      </w:r>
      <w:r w:rsidR="00F05170">
        <w:rPr>
          <w:rFonts w:ascii="Arial" w:hAnsi="Arial" w:cs="Arial"/>
          <w:bCs/>
        </w:rPr>
        <w:t xml:space="preserve"> renglones exprese có</w:t>
      </w:r>
      <w:r w:rsidR="00FD1877">
        <w:rPr>
          <w:rFonts w:ascii="Arial" w:hAnsi="Arial" w:cs="Arial"/>
          <w:bCs/>
        </w:rPr>
        <w:t>mo desearía que fuera la familia construida por usted.</w:t>
      </w:r>
      <w:r w:rsidR="00E4143A" w:rsidRPr="00E4143A">
        <w:rPr>
          <w:rFonts w:ascii="Arial" w:hAnsi="Arial" w:cs="Arial"/>
          <w:bCs/>
        </w:rPr>
        <w:t xml:space="preserve"> </w:t>
      </w:r>
    </w:p>
    <w:p w:rsidR="000D64E2" w:rsidRDefault="00E4143A" w:rsidP="00E4143A">
      <w:pPr>
        <w:pStyle w:val="Prrafodelista"/>
        <w:spacing w:after="0" w:line="240" w:lineRule="auto"/>
        <w:jc w:val="both"/>
        <w:rPr>
          <w:rFonts w:ascii="Arial" w:hAnsi="Arial" w:cs="Arial"/>
          <w:bCs/>
        </w:rPr>
      </w:pPr>
      <w:r w:rsidRPr="00346477">
        <w:rPr>
          <w:rFonts w:ascii="Arial" w:hAnsi="Arial" w:cs="Arial"/>
          <w:bCs/>
        </w:rPr>
        <w:t xml:space="preserve">La guía resuelta, debe enviarse </w:t>
      </w:r>
      <w:r w:rsidRPr="00346477">
        <w:rPr>
          <w:rFonts w:ascii="Arial" w:hAnsi="Arial" w:cs="Arial"/>
          <w:b/>
          <w:bCs/>
        </w:rPr>
        <w:t>UNICAMENTE</w:t>
      </w:r>
      <w:r w:rsidRPr="00346477">
        <w:rPr>
          <w:rFonts w:ascii="Arial" w:hAnsi="Arial" w:cs="Arial"/>
          <w:bCs/>
        </w:rPr>
        <w:t xml:space="preserve"> a los </w:t>
      </w:r>
      <w:r w:rsidR="007E417B" w:rsidRPr="00346477">
        <w:rPr>
          <w:rFonts w:ascii="Arial" w:hAnsi="Arial" w:cs="Arial"/>
          <w:bCs/>
        </w:rPr>
        <w:t>contactos del</w:t>
      </w:r>
      <w:r w:rsidRPr="00346477">
        <w:rPr>
          <w:rFonts w:ascii="Arial" w:hAnsi="Arial" w:cs="Arial"/>
          <w:b/>
          <w:bCs/>
        </w:rPr>
        <w:t xml:space="preserve"> DOCENTE DE LA ASIGNATURA</w:t>
      </w:r>
      <w:r w:rsidRPr="00346477">
        <w:rPr>
          <w:rFonts w:ascii="Arial" w:hAnsi="Arial" w:cs="Arial"/>
          <w:bCs/>
        </w:rPr>
        <w:t xml:space="preserve"> que aparecen dispuestos para </w:t>
      </w:r>
      <w:r w:rsidR="007E417B" w:rsidRPr="00346477">
        <w:rPr>
          <w:rFonts w:ascii="Arial" w:hAnsi="Arial" w:cs="Arial"/>
          <w:bCs/>
        </w:rPr>
        <w:t>ello en</w:t>
      </w:r>
      <w:r w:rsidRPr="00346477">
        <w:rPr>
          <w:rFonts w:ascii="Arial" w:hAnsi="Arial" w:cs="Arial"/>
          <w:bCs/>
        </w:rPr>
        <w:t xml:space="preserve"> los tiempos establecidos </w:t>
      </w:r>
      <w:r w:rsidR="007E417B" w:rsidRPr="00346477">
        <w:rPr>
          <w:rFonts w:ascii="Arial" w:hAnsi="Arial" w:cs="Arial"/>
          <w:bCs/>
        </w:rPr>
        <w:t>institucionalmente,</w:t>
      </w:r>
      <w:r w:rsidRPr="00346477">
        <w:rPr>
          <w:rFonts w:ascii="Arial" w:hAnsi="Arial" w:cs="Arial"/>
          <w:bCs/>
        </w:rPr>
        <w:t xml:space="preserve"> si es enviada por fuera de la fecha indicada se aplicará las directrices establecidas para el área</w:t>
      </w:r>
      <w:r w:rsidRPr="00FD1877">
        <w:rPr>
          <w:rFonts w:ascii="Arial" w:hAnsi="Arial" w:cs="Arial"/>
          <w:b/>
          <w:bCs/>
        </w:rPr>
        <w:t>.</w:t>
      </w:r>
    </w:p>
    <w:p w:rsidR="00E4143A" w:rsidRPr="00E4143A" w:rsidRDefault="00E4143A" w:rsidP="00E4143A">
      <w:pPr>
        <w:spacing w:after="0" w:line="240" w:lineRule="auto"/>
        <w:jc w:val="both"/>
        <w:rPr>
          <w:rFonts w:ascii="Arial" w:hAnsi="Arial" w:cs="Arial"/>
          <w:bCs/>
        </w:rPr>
      </w:pPr>
    </w:p>
    <w:p w:rsidR="007E417B" w:rsidRDefault="007E417B" w:rsidP="000D64E2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0D64E2" w:rsidRPr="00FD1877" w:rsidRDefault="000D64E2" w:rsidP="000D64E2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D1877">
        <w:rPr>
          <w:rFonts w:ascii="Arial" w:hAnsi="Arial" w:cs="Arial"/>
          <w:b/>
          <w:bCs/>
        </w:rPr>
        <w:t>¿CÓMO SÉ QUE APRENDÍ?</w:t>
      </w:r>
    </w:p>
    <w:p w:rsidR="000D64E2" w:rsidRPr="00FD1877" w:rsidRDefault="000D64E2" w:rsidP="000D64E2">
      <w:pPr>
        <w:spacing w:after="0" w:line="240" w:lineRule="auto"/>
        <w:jc w:val="both"/>
        <w:rPr>
          <w:rFonts w:ascii="Arial" w:hAnsi="Arial" w:cs="Arial"/>
          <w:bCs/>
          <w:i/>
          <w:iCs/>
        </w:rPr>
      </w:pPr>
      <w:r w:rsidRPr="00FD1877">
        <w:rPr>
          <w:rFonts w:ascii="Arial" w:hAnsi="Arial" w:cs="Arial"/>
          <w:b/>
          <w:bCs/>
          <w:i/>
          <w:iCs/>
        </w:rPr>
        <w:t xml:space="preserve"> </w:t>
      </w:r>
      <w:r w:rsidRPr="00FD1877">
        <w:rPr>
          <w:rFonts w:ascii="Arial" w:hAnsi="Arial" w:cs="Arial"/>
          <w:bCs/>
          <w:i/>
          <w:iCs/>
        </w:rPr>
        <w:t>Teniendo en cuenta la información entregada en este documento y lo desarrollado con la ayuda de sus padres y demás medios de información, responda:</w:t>
      </w:r>
    </w:p>
    <w:p w:rsidR="000D64E2" w:rsidRPr="00FD1877" w:rsidRDefault="000D64E2" w:rsidP="000D64E2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FD1877">
        <w:rPr>
          <w:rFonts w:ascii="Arial" w:hAnsi="Arial" w:cs="Arial"/>
          <w:i/>
          <w:iCs/>
        </w:rPr>
        <w:t xml:space="preserve">¿Sé logró la meta de aprendizaje? </w:t>
      </w:r>
    </w:p>
    <w:p w:rsidR="000D64E2" w:rsidRPr="00FD1877" w:rsidRDefault="000D64E2" w:rsidP="000D64E2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FD1877">
        <w:rPr>
          <w:rFonts w:ascii="Arial" w:hAnsi="Arial" w:cs="Arial"/>
          <w:i/>
          <w:iCs/>
        </w:rPr>
        <w:t>¿Qué dificultades encontraste?</w:t>
      </w:r>
    </w:p>
    <w:p w:rsidR="000D64E2" w:rsidRPr="00FD1877" w:rsidRDefault="000D64E2" w:rsidP="000D64E2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FD1877">
        <w:rPr>
          <w:rFonts w:ascii="Arial" w:hAnsi="Arial" w:cs="Arial"/>
          <w:i/>
          <w:iCs/>
        </w:rPr>
        <w:t>¿Que podría mejo</w:t>
      </w:r>
      <w:r w:rsidR="007E417B">
        <w:rPr>
          <w:rFonts w:ascii="Arial" w:hAnsi="Arial" w:cs="Arial"/>
          <w:i/>
          <w:iCs/>
        </w:rPr>
        <w:t>rar?</w:t>
      </w:r>
    </w:p>
    <w:p w:rsidR="000D64E2" w:rsidRDefault="000D64E2" w:rsidP="000D64E2">
      <w:pPr>
        <w:spacing w:after="0" w:line="240" w:lineRule="auto"/>
        <w:rPr>
          <w:rFonts w:ascii="Arial" w:hAnsi="Arial" w:cs="Arial"/>
          <w:i/>
          <w:iCs/>
        </w:rPr>
      </w:pPr>
    </w:p>
    <w:p w:rsidR="007E417B" w:rsidRPr="00FD1877" w:rsidRDefault="007E417B" w:rsidP="000D64E2">
      <w:pPr>
        <w:spacing w:after="0" w:line="240" w:lineRule="auto"/>
        <w:rPr>
          <w:rFonts w:ascii="Arial" w:hAnsi="Arial" w:cs="Arial"/>
          <w:i/>
          <w:iCs/>
        </w:rPr>
      </w:pPr>
    </w:p>
    <w:p w:rsidR="007E417B" w:rsidRDefault="007E417B" w:rsidP="007E417B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0D64E2" w:rsidRDefault="000D64E2" w:rsidP="007E417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D1877">
        <w:rPr>
          <w:rFonts w:ascii="Arial" w:hAnsi="Arial" w:cs="Arial"/>
          <w:b/>
          <w:bCs/>
        </w:rPr>
        <w:t>AUTOEVALUACIÓN</w:t>
      </w:r>
    </w:p>
    <w:p w:rsidR="007E417B" w:rsidRPr="00FD1877" w:rsidRDefault="007E417B" w:rsidP="007E417B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0D64E2" w:rsidRPr="00FD1877" w:rsidRDefault="000D64E2" w:rsidP="000D64E2">
      <w:pPr>
        <w:spacing w:after="0" w:line="240" w:lineRule="auto"/>
        <w:jc w:val="both"/>
        <w:rPr>
          <w:rFonts w:ascii="Arial" w:hAnsi="Arial" w:cs="Arial"/>
        </w:rPr>
      </w:pPr>
      <w:r w:rsidRPr="00FD1877">
        <w:rPr>
          <w:rFonts w:ascii="Arial" w:hAnsi="Arial" w:cs="Arial"/>
        </w:rPr>
        <w:t>Apreciado estudiante, valora sincera y honestamente los indicadores de desempeño que a continuación se detallan de acuerdo a nuestra escala de valoración de 10</w:t>
      </w:r>
      <w:r w:rsidRPr="00FD1877">
        <w:rPr>
          <w:rFonts w:ascii="Arial" w:hAnsi="Arial" w:cs="Arial"/>
          <w:b/>
          <w:bCs/>
        </w:rPr>
        <w:t xml:space="preserve"> a 100</w:t>
      </w:r>
    </w:p>
    <w:tbl>
      <w:tblPr>
        <w:tblStyle w:val="Tablaconcuadrcula"/>
        <w:tblW w:w="8789" w:type="dxa"/>
        <w:tblInd w:w="-5" w:type="dxa"/>
        <w:tblLook w:val="04A0" w:firstRow="1" w:lastRow="0" w:firstColumn="1" w:lastColumn="0" w:noHBand="0" w:noVBand="1"/>
      </w:tblPr>
      <w:tblGrid>
        <w:gridCol w:w="5459"/>
        <w:gridCol w:w="3330"/>
      </w:tblGrid>
      <w:tr w:rsidR="00FD1877" w:rsidRPr="00FD1877" w:rsidTr="004029EC">
        <w:trPr>
          <w:trHeight w:val="254"/>
        </w:trPr>
        <w:tc>
          <w:tcPr>
            <w:tcW w:w="5459" w:type="dxa"/>
          </w:tcPr>
          <w:p w:rsidR="000D64E2" w:rsidRPr="00FD1877" w:rsidRDefault="000D64E2" w:rsidP="004029E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FD1877">
              <w:rPr>
                <w:rFonts w:ascii="Arial" w:hAnsi="Arial" w:cs="Arial"/>
                <w:b/>
                <w:bCs/>
                <w:i/>
                <w:iCs/>
              </w:rPr>
              <w:t>INDICADORES DE DESEMPEÑO</w:t>
            </w:r>
          </w:p>
        </w:tc>
        <w:tc>
          <w:tcPr>
            <w:tcW w:w="3330" w:type="dxa"/>
          </w:tcPr>
          <w:p w:rsidR="000D64E2" w:rsidRPr="00FD1877" w:rsidRDefault="000D64E2" w:rsidP="004029E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FD1877">
              <w:rPr>
                <w:rFonts w:ascii="Arial" w:hAnsi="Arial" w:cs="Arial"/>
                <w:b/>
                <w:bCs/>
                <w:i/>
                <w:iCs/>
              </w:rPr>
              <w:t>VALORACION</w:t>
            </w:r>
          </w:p>
        </w:tc>
      </w:tr>
      <w:tr w:rsidR="00FD1877" w:rsidRPr="00FD1877" w:rsidTr="004029EC">
        <w:trPr>
          <w:trHeight w:val="398"/>
        </w:trPr>
        <w:tc>
          <w:tcPr>
            <w:tcW w:w="5459" w:type="dxa"/>
          </w:tcPr>
          <w:p w:rsidR="000D64E2" w:rsidRPr="00FD1877" w:rsidRDefault="000D64E2" w:rsidP="004029E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FD1877">
              <w:rPr>
                <w:rFonts w:ascii="Arial" w:hAnsi="Arial" w:cs="Arial"/>
                <w:b/>
                <w:bCs/>
              </w:rPr>
              <w:t>Para el ser (Actitudinal)</w:t>
            </w:r>
          </w:p>
        </w:tc>
        <w:tc>
          <w:tcPr>
            <w:tcW w:w="3330" w:type="dxa"/>
          </w:tcPr>
          <w:p w:rsidR="000D64E2" w:rsidRPr="00FD1877" w:rsidRDefault="000D64E2" w:rsidP="004029E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FD1877">
              <w:rPr>
                <w:rFonts w:ascii="Arial" w:hAnsi="Arial" w:cs="Arial"/>
                <w:b/>
                <w:bCs/>
                <w:i/>
                <w:iCs/>
              </w:rPr>
              <w:t>Nota de 10 a 100</w:t>
            </w:r>
          </w:p>
        </w:tc>
      </w:tr>
      <w:tr w:rsidR="00FD1877" w:rsidRPr="00FD1877" w:rsidTr="004029EC">
        <w:trPr>
          <w:trHeight w:val="383"/>
        </w:trPr>
        <w:tc>
          <w:tcPr>
            <w:tcW w:w="5459" w:type="dxa"/>
          </w:tcPr>
          <w:p w:rsidR="000D64E2" w:rsidRPr="00FD1877" w:rsidRDefault="00CA733D" w:rsidP="004029EC">
            <w:pPr>
              <w:rPr>
                <w:rFonts w:ascii="Arial" w:hAnsi="Arial" w:cs="Arial"/>
                <w:bCs/>
                <w:i/>
                <w:iCs/>
              </w:rPr>
            </w:pPr>
            <w:r w:rsidRPr="00FD1877">
              <w:rPr>
                <w:rFonts w:ascii="Arial" w:hAnsi="Arial" w:cs="Arial"/>
                <w:bCs/>
                <w:i/>
                <w:iCs/>
              </w:rPr>
              <w:t>Se distingue por vivenciar una excelente formación integral, manteniendo asertivas relaciones de convivencia fraterna con las personas y su entorno</w:t>
            </w:r>
          </w:p>
        </w:tc>
        <w:tc>
          <w:tcPr>
            <w:tcW w:w="3330" w:type="dxa"/>
          </w:tcPr>
          <w:p w:rsidR="000D64E2" w:rsidRPr="00FD1877" w:rsidRDefault="000D64E2" w:rsidP="004029E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FD1877" w:rsidRPr="00FD1877" w:rsidTr="004029EC">
        <w:trPr>
          <w:trHeight w:val="383"/>
        </w:trPr>
        <w:tc>
          <w:tcPr>
            <w:tcW w:w="5459" w:type="dxa"/>
          </w:tcPr>
          <w:p w:rsidR="000D64E2" w:rsidRPr="00FD1877" w:rsidRDefault="000D64E2" w:rsidP="004029E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FD1877">
              <w:rPr>
                <w:rFonts w:ascii="Arial" w:hAnsi="Arial" w:cs="Arial"/>
                <w:b/>
                <w:bCs/>
              </w:rPr>
              <w:t>Para el saber (Conceptual)</w:t>
            </w:r>
          </w:p>
        </w:tc>
        <w:tc>
          <w:tcPr>
            <w:tcW w:w="3330" w:type="dxa"/>
          </w:tcPr>
          <w:p w:rsidR="000D64E2" w:rsidRPr="00FD1877" w:rsidRDefault="000D64E2" w:rsidP="004029E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FD1877">
              <w:rPr>
                <w:rFonts w:ascii="Arial" w:hAnsi="Arial" w:cs="Arial"/>
                <w:b/>
                <w:bCs/>
                <w:i/>
                <w:iCs/>
              </w:rPr>
              <w:t>Nota de 10 a 100</w:t>
            </w:r>
          </w:p>
        </w:tc>
      </w:tr>
      <w:tr w:rsidR="00FD1877" w:rsidRPr="00FD1877" w:rsidTr="004029EC">
        <w:trPr>
          <w:trHeight w:val="383"/>
        </w:trPr>
        <w:tc>
          <w:tcPr>
            <w:tcW w:w="5459" w:type="dxa"/>
          </w:tcPr>
          <w:p w:rsidR="000D64E2" w:rsidRPr="00FD1877" w:rsidRDefault="000D64E2" w:rsidP="004029EC">
            <w:pPr>
              <w:rPr>
                <w:rFonts w:ascii="Arial" w:hAnsi="Arial" w:cs="Arial"/>
                <w:bCs/>
                <w:i/>
                <w:iCs/>
              </w:rPr>
            </w:pPr>
            <w:r w:rsidRPr="00FD1877">
              <w:rPr>
                <w:rFonts w:ascii="Arial" w:hAnsi="Arial" w:cs="Arial"/>
                <w:bCs/>
                <w:i/>
                <w:iCs/>
              </w:rPr>
              <w:t xml:space="preserve">Conceptualizo y Fortalezco mi sana convivencia y mi desempeño en mi grupo social </w:t>
            </w:r>
          </w:p>
        </w:tc>
        <w:tc>
          <w:tcPr>
            <w:tcW w:w="3330" w:type="dxa"/>
          </w:tcPr>
          <w:p w:rsidR="000D64E2" w:rsidRPr="00FD1877" w:rsidRDefault="000D64E2" w:rsidP="004029E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FD1877" w:rsidRPr="00FD1877" w:rsidTr="004029EC">
        <w:trPr>
          <w:trHeight w:val="234"/>
        </w:trPr>
        <w:tc>
          <w:tcPr>
            <w:tcW w:w="5459" w:type="dxa"/>
          </w:tcPr>
          <w:p w:rsidR="000D64E2" w:rsidRPr="00FD1877" w:rsidRDefault="000D64E2" w:rsidP="004029EC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FD1877">
              <w:rPr>
                <w:rFonts w:ascii="Arial" w:hAnsi="Arial" w:cs="Arial"/>
                <w:b/>
                <w:bCs/>
              </w:rPr>
              <w:t>Para el saber hacer (Procedimental)</w:t>
            </w:r>
          </w:p>
        </w:tc>
        <w:tc>
          <w:tcPr>
            <w:tcW w:w="3330" w:type="dxa"/>
          </w:tcPr>
          <w:p w:rsidR="000D64E2" w:rsidRPr="00FD1877" w:rsidRDefault="000D64E2" w:rsidP="004029E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FD1877">
              <w:rPr>
                <w:rFonts w:ascii="Arial" w:hAnsi="Arial" w:cs="Arial"/>
                <w:b/>
                <w:bCs/>
                <w:i/>
                <w:iCs/>
              </w:rPr>
              <w:t>Nota de 10 a 100</w:t>
            </w:r>
          </w:p>
        </w:tc>
      </w:tr>
      <w:tr w:rsidR="00FD1877" w:rsidRPr="00FD1877" w:rsidTr="004029EC">
        <w:trPr>
          <w:trHeight w:val="510"/>
        </w:trPr>
        <w:tc>
          <w:tcPr>
            <w:tcW w:w="5459" w:type="dxa"/>
          </w:tcPr>
          <w:p w:rsidR="000D64E2" w:rsidRPr="00FD1877" w:rsidRDefault="000D64E2" w:rsidP="004029EC">
            <w:pPr>
              <w:rPr>
                <w:rFonts w:ascii="Arial" w:hAnsi="Arial" w:cs="Arial"/>
                <w:b/>
                <w:bCs/>
              </w:rPr>
            </w:pPr>
            <w:r w:rsidRPr="00FD1877">
              <w:rPr>
                <w:rFonts w:ascii="Arial" w:hAnsi="Arial" w:cs="Arial"/>
                <w:bCs/>
              </w:rPr>
              <w:t>Desarrollo actividades que fortalecen mis relaciones interpersonales en familia y en sociedad.</w:t>
            </w:r>
          </w:p>
        </w:tc>
        <w:tc>
          <w:tcPr>
            <w:tcW w:w="3330" w:type="dxa"/>
          </w:tcPr>
          <w:p w:rsidR="000D64E2" w:rsidRPr="00FD1877" w:rsidRDefault="000D64E2" w:rsidP="004029E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</w:tbl>
    <w:p w:rsidR="000D64E2" w:rsidRPr="00FD1877" w:rsidRDefault="000D64E2" w:rsidP="000D64E2">
      <w:pPr>
        <w:spacing w:after="0" w:line="240" w:lineRule="auto"/>
        <w:jc w:val="both"/>
        <w:rPr>
          <w:rFonts w:ascii="Arial" w:hAnsi="Arial" w:cs="Arial"/>
          <w:b/>
          <w:bCs/>
          <w:i/>
          <w:iCs/>
        </w:rPr>
      </w:pPr>
    </w:p>
    <w:p w:rsidR="000D64E2" w:rsidRPr="00FD1877" w:rsidRDefault="000D64E2">
      <w:pPr>
        <w:rPr>
          <w:rFonts w:ascii="Arial" w:hAnsi="Arial" w:cs="Arial"/>
        </w:rPr>
      </w:pPr>
      <w:r w:rsidRPr="00FD1877">
        <w:rPr>
          <w:rFonts w:ascii="Arial" w:hAnsi="Arial" w:cs="Arial"/>
        </w:rPr>
        <w:t xml:space="preserve"> </w:t>
      </w:r>
    </w:p>
    <w:sectPr w:rsidR="000D64E2" w:rsidRPr="00FD1877" w:rsidSect="002517C4">
      <w:pgSz w:w="12242" w:h="18711" w:code="345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01823"/>
    <w:multiLevelType w:val="hybridMultilevel"/>
    <w:tmpl w:val="315AC1E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63002"/>
    <w:multiLevelType w:val="hybridMultilevel"/>
    <w:tmpl w:val="36FA8D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8E4D60"/>
    <w:multiLevelType w:val="hybridMultilevel"/>
    <w:tmpl w:val="E2766006"/>
    <w:lvl w:ilvl="0" w:tplc="F19A5D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43617D"/>
    <w:multiLevelType w:val="hybridMultilevel"/>
    <w:tmpl w:val="85A2FD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9C3476"/>
    <w:multiLevelType w:val="hybridMultilevel"/>
    <w:tmpl w:val="D746496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901AE5"/>
    <w:multiLevelType w:val="hybridMultilevel"/>
    <w:tmpl w:val="118471E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627"/>
    <w:rsid w:val="000D64E2"/>
    <w:rsid w:val="0010764B"/>
    <w:rsid w:val="00242F95"/>
    <w:rsid w:val="002517C4"/>
    <w:rsid w:val="00273BF3"/>
    <w:rsid w:val="00335245"/>
    <w:rsid w:val="00346477"/>
    <w:rsid w:val="00555A63"/>
    <w:rsid w:val="005E01C4"/>
    <w:rsid w:val="006165CF"/>
    <w:rsid w:val="00717965"/>
    <w:rsid w:val="007E417B"/>
    <w:rsid w:val="0082761C"/>
    <w:rsid w:val="00A109F9"/>
    <w:rsid w:val="00B437D0"/>
    <w:rsid w:val="00B97FEE"/>
    <w:rsid w:val="00BB6D05"/>
    <w:rsid w:val="00C52971"/>
    <w:rsid w:val="00C86627"/>
    <w:rsid w:val="00CA733D"/>
    <w:rsid w:val="00DE78FB"/>
    <w:rsid w:val="00E3372B"/>
    <w:rsid w:val="00E34DDC"/>
    <w:rsid w:val="00E4143A"/>
    <w:rsid w:val="00F05170"/>
    <w:rsid w:val="00F43C31"/>
    <w:rsid w:val="00F80362"/>
    <w:rsid w:val="00FD1877"/>
    <w:rsid w:val="00FD5A80"/>
    <w:rsid w:val="00FF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C36AE"/>
  <w15:chartTrackingRefBased/>
  <w15:docId w15:val="{4174095B-7445-4A6D-977A-63D4E9D6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64E2"/>
    <w:rPr>
      <w:lang w:val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D64E2"/>
    <w:pPr>
      <w:tabs>
        <w:tab w:val="center" w:pos="4419"/>
        <w:tab w:val="right" w:pos="8838"/>
      </w:tabs>
      <w:spacing w:after="0" w:line="240" w:lineRule="auto"/>
    </w:pPr>
    <w:rPr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0D64E2"/>
  </w:style>
  <w:style w:type="table" w:styleId="Tablaconcuadrcula">
    <w:name w:val="Table Grid"/>
    <w:basedOn w:val="Tablanormal"/>
    <w:uiPriority w:val="39"/>
    <w:rsid w:val="000D64E2"/>
    <w:pPr>
      <w:spacing w:after="0" w:line="240" w:lineRule="auto"/>
    </w:pPr>
    <w:rPr>
      <w:lang w:val="es-C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D64E2"/>
    <w:rPr>
      <w:color w:val="0563C1" w:themeColor="hyperlink"/>
      <w:u w:val="single"/>
    </w:rPr>
  </w:style>
  <w:style w:type="paragraph" w:styleId="Prrafodelista">
    <w:name w:val="List Paragraph"/>
    <w:aliases w:val="NORMAL,3"/>
    <w:basedOn w:val="Normal"/>
    <w:link w:val="PrrafodelistaCar"/>
    <w:uiPriority w:val="1"/>
    <w:qFormat/>
    <w:rsid w:val="000D64E2"/>
    <w:pPr>
      <w:ind w:left="720"/>
      <w:contextualSpacing/>
    </w:pPr>
  </w:style>
  <w:style w:type="character" w:customStyle="1" w:styleId="hgkelc">
    <w:name w:val="hgkelc"/>
    <w:basedOn w:val="Fuentedeprrafopredeter"/>
    <w:rsid w:val="000D64E2"/>
  </w:style>
  <w:style w:type="character" w:customStyle="1" w:styleId="kx21rb">
    <w:name w:val="kx21rb"/>
    <w:basedOn w:val="Fuentedeprrafopredeter"/>
    <w:rsid w:val="000D64E2"/>
  </w:style>
  <w:style w:type="character" w:customStyle="1" w:styleId="PrrafodelistaCar">
    <w:name w:val="Párrafo de lista Car"/>
    <w:aliases w:val="NORMAL Car,3 Car"/>
    <w:link w:val="Prrafodelista"/>
    <w:uiPriority w:val="1"/>
    <w:rsid w:val="0082761C"/>
    <w:rPr>
      <w:lang w:val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fe.soniaqo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uzmapin28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uzmapin0817@hotma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1319</Words>
  <Characters>7255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William Orozco</cp:lastModifiedBy>
  <cp:revision>3</cp:revision>
  <dcterms:created xsi:type="dcterms:W3CDTF">2021-03-23T16:54:00Z</dcterms:created>
  <dcterms:modified xsi:type="dcterms:W3CDTF">2021-03-23T17:25:00Z</dcterms:modified>
</cp:coreProperties>
</file>